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B0" w:rsidRDefault="007358AF" w:rsidP="00883FB0">
      <w:pPr>
        <w:spacing w:after="0"/>
      </w:pPr>
      <w:r w:rsidRPr="007358AF">
        <w:rPr>
          <w:noProof/>
          <w:lang w:val="en-US" w:eastAsia="zh-TW"/>
        </w:rPr>
        <w:pict>
          <v:shapetype id="_x0000_t202" coordsize="21600,21600" o:spt="202" path="m,l,21600r21600,l21600,xe">
            <v:stroke joinstyle="miter"/>
            <v:path gradientshapeok="t" o:connecttype="rect"/>
          </v:shapetype>
          <v:shape id="_x0000_s1027" type="#_x0000_t202" style="position:absolute;margin-left:396pt;margin-top:-14.25pt;width:140.05pt;height:67.5pt;z-index:251660288;mso-width-relative:margin;mso-height-relative:margin">
            <v:textbox>
              <w:txbxContent>
                <w:p w:rsidR="00883FB0" w:rsidRDefault="00883FB0"/>
                <w:p w:rsidR="00883FB0" w:rsidRPr="00883FB0" w:rsidRDefault="00634301" w:rsidP="00883FB0">
                  <w:pPr>
                    <w:pBdr>
                      <w:top w:val="single" w:sz="4" w:space="1" w:color="auto"/>
                    </w:pBdr>
                    <w:jc w:val="center"/>
                    <w:rPr>
                      <w:b/>
                      <w:sz w:val="40"/>
                    </w:rPr>
                  </w:pPr>
                  <w:r>
                    <w:rPr>
                      <w:b/>
                      <w:sz w:val="40"/>
                    </w:rPr>
                    <w:t>20 C        14 A</w:t>
                  </w:r>
                </w:p>
              </w:txbxContent>
            </v:textbox>
          </v:shape>
        </w:pict>
      </w:r>
      <w:r w:rsidR="00883FB0">
        <w:t>Name:</w:t>
      </w:r>
    </w:p>
    <w:tbl>
      <w:tblPr>
        <w:tblStyle w:val="TableGrid"/>
        <w:tblW w:w="0" w:type="auto"/>
        <w:tblLook w:val="04A0"/>
      </w:tblPr>
      <w:tblGrid>
        <w:gridCol w:w="1242"/>
        <w:gridCol w:w="9498"/>
      </w:tblGrid>
      <w:tr w:rsidR="00CE5992" w:rsidTr="00BE21C1">
        <w:tc>
          <w:tcPr>
            <w:tcW w:w="1242" w:type="dxa"/>
            <w:shd w:val="clear" w:color="auto" w:fill="595959" w:themeFill="text1" w:themeFillTint="A6"/>
          </w:tcPr>
          <w:p w:rsidR="00CE5992" w:rsidRPr="00CE5992" w:rsidRDefault="00CE5992">
            <w:pPr>
              <w:rPr>
                <w:rFonts w:ascii="CreativeBlock BB" w:hAnsi="CreativeBlock BB"/>
                <w:b/>
                <w:color w:val="FFFFFF" w:themeColor="background1"/>
                <w:sz w:val="36"/>
              </w:rPr>
            </w:pPr>
            <w:r w:rsidRPr="00CE5992">
              <w:rPr>
                <w:rFonts w:ascii="CreativeBlock BB" w:hAnsi="CreativeBlock BB"/>
                <w:b/>
                <w:color w:val="FFFFFF" w:themeColor="background1"/>
                <w:sz w:val="36"/>
              </w:rPr>
              <w:t>SNC2D</w:t>
            </w:r>
          </w:p>
        </w:tc>
        <w:tc>
          <w:tcPr>
            <w:tcW w:w="9498" w:type="dxa"/>
            <w:vMerge w:val="restart"/>
            <w:vAlign w:val="center"/>
          </w:tcPr>
          <w:p w:rsidR="00CE5992" w:rsidRPr="00CE5992" w:rsidRDefault="00903F44" w:rsidP="00BE21C1">
            <w:pPr>
              <w:rPr>
                <w:sz w:val="28"/>
              </w:rPr>
            </w:pPr>
            <w:r>
              <w:rPr>
                <w:sz w:val="28"/>
              </w:rPr>
              <w:t>Cancer Activity</w:t>
            </w:r>
          </w:p>
        </w:tc>
      </w:tr>
      <w:tr w:rsidR="00CE5992" w:rsidTr="00883FB0">
        <w:tc>
          <w:tcPr>
            <w:tcW w:w="1242" w:type="dxa"/>
          </w:tcPr>
          <w:p w:rsidR="00CE5992" w:rsidRPr="00CE5992" w:rsidRDefault="00CE5992">
            <w:pPr>
              <w:rPr>
                <w:b/>
              </w:rPr>
            </w:pPr>
            <w:r w:rsidRPr="00CE5992">
              <w:rPr>
                <w:b/>
              </w:rPr>
              <w:t>Biology</w:t>
            </w:r>
          </w:p>
        </w:tc>
        <w:tc>
          <w:tcPr>
            <w:tcW w:w="9498" w:type="dxa"/>
            <w:vMerge/>
          </w:tcPr>
          <w:p w:rsidR="00CE5992" w:rsidRDefault="00CE5992"/>
        </w:tc>
      </w:tr>
    </w:tbl>
    <w:p w:rsidR="00903F44" w:rsidRPr="00903F44" w:rsidRDefault="00903F44" w:rsidP="00903F44">
      <w:pPr>
        <w:pStyle w:val="Heading1"/>
        <w:spacing w:before="240"/>
        <w:rPr>
          <w:rStyle w:val="IntenseEmphasis"/>
        </w:rPr>
      </w:pPr>
      <w:r w:rsidRPr="00903F44">
        <w:rPr>
          <w:rStyle w:val="IntenseEmphasis"/>
        </w:rPr>
        <w:t xml:space="preserve">Part </w:t>
      </w:r>
      <w:r w:rsidR="00BE21C1">
        <w:rPr>
          <w:rStyle w:val="IntenseEmphasis"/>
        </w:rPr>
        <w:t>A</w:t>
      </w:r>
      <w:r w:rsidRPr="00903F44">
        <w:rPr>
          <w:rStyle w:val="IntenseEmphasis"/>
        </w:rPr>
        <w:t>:</w:t>
      </w:r>
      <w:r w:rsidRPr="00903F44">
        <w:rPr>
          <w:rStyle w:val="IntenseEmphasis"/>
        </w:rPr>
        <w:tab/>
      </w:r>
      <w:r>
        <w:rPr>
          <w:rStyle w:val="IntenseEmphasis"/>
        </w:rPr>
        <w:t>Who’s Stubbing Out?</w:t>
      </w:r>
    </w:p>
    <w:p w:rsidR="00903F44" w:rsidRDefault="00903F44" w:rsidP="00903F44">
      <w:pPr>
        <w:spacing w:after="0"/>
        <w:rPr>
          <w:noProof/>
          <w:lang w:val="en-US" w:eastAsia="zh-TW"/>
        </w:rPr>
      </w:pPr>
      <w:r>
        <w:rPr>
          <w:noProof/>
          <w:lang w:val="en-US" w:eastAsia="zh-TW"/>
        </w:rPr>
        <w:t>Physicians for a Smoke-Free Canada call smoking “the leading cause of preventable death and illness in Canada” and “the most pressing health concern in our country.”  The organization says Ontario’s health care costs due to tobacco use are enormous.  For example, the cost of hospitalization due to active and passive (second-hand) smoking is more than $800 million a year.  The cost of prescription drugs needed as a result of smoking is more than $500 million a year.  Smoking has been clearly linked to diseases such as lung cancer, emphysema and heart disease.</w:t>
      </w:r>
    </w:p>
    <w:p w:rsidR="00903F44" w:rsidRDefault="00903F44" w:rsidP="00903F44">
      <w:pPr>
        <w:spacing w:after="0"/>
        <w:rPr>
          <w:noProof/>
          <w:lang w:val="en-US" w:eastAsia="zh-TW"/>
        </w:rPr>
      </w:pPr>
      <w:r>
        <w:rPr>
          <w:noProof/>
          <w:lang w:val="en-US" w:eastAsia="zh-TW"/>
        </w:rPr>
        <w:t xml:space="preserve">     For years, dozens of public health initiatives have targeted smoking-related diseases.  These initiatives have included four strategic directions:</w:t>
      </w:r>
    </w:p>
    <w:p w:rsidR="00903F44" w:rsidRDefault="00DA73B0" w:rsidP="00903F44">
      <w:pPr>
        <w:pStyle w:val="ListParagraph"/>
        <w:numPr>
          <w:ilvl w:val="0"/>
          <w:numId w:val="12"/>
        </w:numPr>
        <w:spacing w:after="0"/>
      </w:pPr>
      <w:r w:rsidRPr="00BE21C1">
        <w:rPr>
          <w:i/>
          <w:noProof/>
          <w:lang w:eastAsia="en-CA"/>
        </w:rPr>
        <w:pict>
          <v:shape id="_x0000_s1038" type="#_x0000_t202" style="position:absolute;left:0;text-align:left;margin-left:241.5pt;margin-top:12.9pt;width:321pt;height:218.25pt;z-index:251663360;mso-width-relative:margin;mso-height-relative:margin">
            <v:textbox>
              <w:txbxContent>
                <w:p w:rsidR="00903F44" w:rsidRPr="00DA73B0" w:rsidRDefault="00DA73B0" w:rsidP="00903F44">
                  <w:pPr>
                    <w:rPr>
                      <w:b/>
                    </w:rPr>
                  </w:pPr>
                  <w:r w:rsidRPr="00DA73B0">
                    <w:rPr>
                      <w:b/>
                    </w:rPr>
                    <w:t xml:space="preserve">Prevalence of Smoking in Ontario </w:t>
                  </w:r>
                  <w:r w:rsidRPr="00DA73B0">
                    <w:rPr>
                      <w:b/>
                    </w:rPr>
                    <w:br/>
                    <w:t>(percentage of the population from 1999 to 2005)</w:t>
                  </w:r>
                </w:p>
                <w:tbl>
                  <w:tblPr>
                    <w:tblStyle w:val="TableGrid"/>
                    <w:tblW w:w="0" w:type="auto"/>
                    <w:tblLayout w:type="fixed"/>
                    <w:tblLook w:val="04A0"/>
                  </w:tblPr>
                  <w:tblGrid>
                    <w:gridCol w:w="1101"/>
                    <w:gridCol w:w="729"/>
                    <w:gridCol w:w="729"/>
                    <w:gridCol w:w="729"/>
                    <w:gridCol w:w="729"/>
                    <w:gridCol w:w="729"/>
                    <w:gridCol w:w="729"/>
                    <w:gridCol w:w="729"/>
                  </w:tblGrid>
                  <w:tr w:rsidR="00DA73B0" w:rsidTr="00DA73B0">
                    <w:tc>
                      <w:tcPr>
                        <w:tcW w:w="1101" w:type="dxa"/>
                        <w:tcBorders>
                          <w:bottom w:val="single" w:sz="4" w:space="0" w:color="auto"/>
                        </w:tcBorders>
                      </w:tcPr>
                      <w:p w:rsidR="00DA73B0" w:rsidRPr="00DA73B0" w:rsidRDefault="00DA73B0" w:rsidP="00DA73B0">
                        <w:pPr>
                          <w:jc w:val="center"/>
                          <w:rPr>
                            <w:b/>
                          </w:rPr>
                        </w:pPr>
                        <w:r w:rsidRPr="00DA73B0">
                          <w:rPr>
                            <w:b/>
                          </w:rPr>
                          <w:t>Age</w:t>
                        </w:r>
                      </w:p>
                    </w:tc>
                    <w:tc>
                      <w:tcPr>
                        <w:tcW w:w="729" w:type="dxa"/>
                        <w:tcBorders>
                          <w:bottom w:val="single" w:sz="4" w:space="0" w:color="auto"/>
                        </w:tcBorders>
                      </w:tcPr>
                      <w:p w:rsidR="00DA73B0" w:rsidRPr="00DA73B0" w:rsidRDefault="00DA73B0" w:rsidP="00DA73B0">
                        <w:pPr>
                          <w:jc w:val="center"/>
                          <w:rPr>
                            <w:b/>
                          </w:rPr>
                        </w:pPr>
                        <w:r w:rsidRPr="00DA73B0">
                          <w:rPr>
                            <w:b/>
                          </w:rPr>
                          <w:t>1999</w:t>
                        </w:r>
                      </w:p>
                    </w:tc>
                    <w:tc>
                      <w:tcPr>
                        <w:tcW w:w="729" w:type="dxa"/>
                        <w:tcBorders>
                          <w:bottom w:val="single" w:sz="4" w:space="0" w:color="auto"/>
                        </w:tcBorders>
                      </w:tcPr>
                      <w:p w:rsidR="00DA73B0" w:rsidRPr="00DA73B0" w:rsidRDefault="00DA73B0" w:rsidP="00DA73B0">
                        <w:pPr>
                          <w:jc w:val="center"/>
                          <w:rPr>
                            <w:b/>
                          </w:rPr>
                        </w:pPr>
                        <w:r w:rsidRPr="00DA73B0">
                          <w:rPr>
                            <w:b/>
                          </w:rPr>
                          <w:t>2000</w:t>
                        </w:r>
                      </w:p>
                    </w:tc>
                    <w:tc>
                      <w:tcPr>
                        <w:tcW w:w="729" w:type="dxa"/>
                        <w:tcBorders>
                          <w:bottom w:val="single" w:sz="4" w:space="0" w:color="auto"/>
                        </w:tcBorders>
                      </w:tcPr>
                      <w:p w:rsidR="00DA73B0" w:rsidRPr="00DA73B0" w:rsidRDefault="00DA73B0" w:rsidP="00DA73B0">
                        <w:pPr>
                          <w:jc w:val="center"/>
                          <w:rPr>
                            <w:b/>
                          </w:rPr>
                        </w:pPr>
                        <w:r w:rsidRPr="00DA73B0">
                          <w:rPr>
                            <w:b/>
                          </w:rPr>
                          <w:t>2001</w:t>
                        </w:r>
                      </w:p>
                    </w:tc>
                    <w:tc>
                      <w:tcPr>
                        <w:tcW w:w="729" w:type="dxa"/>
                        <w:tcBorders>
                          <w:bottom w:val="single" w:sz="4" w:space="0" w:color="auto"/>
                        </w:tcBorders>
                      </w:tcPr>
                      <w:p w:rsidR="00DA73B0" w:rsidRPr="00DA73B0" w:rsidRDefault="00DA73B0" w:rsidP="00DA73B0">
                        <w:pPr>
                          <w:jc w:val="center"/>
                          <w:rPr>
                            <w:b/>
                          </w:rPr>
                        </w:pPr>
                        <w:r w:rsidRPr="00DA73B0">
                          <w:rPr>
                            <w:b/>
                          </w:rPr>
                          <w:t>2002</w:t>
                        </w:r>
                      </w:p>
                    </w:tc>
                    <w:tc>
                      <w:tcPr>
                        <w:tcW w:w="729" w:type="dxa"/>
                        <w:tcBorders>
                          <w:bottom w:val="single" w:sz="4" w:space="0" w:color="auto"/>
                        </w:tcBorders>
                      </w:tcPr>
                      <w:p w:rsidR="00DA73B0" w:rsidRPr="00DA73B0" w:rsidRDefault="00DA73B0" w:rsidP="00DA73B0">
                        <w:pPr>
                          <w:jc w:val="center"/>
                          <w:rPr>
                            <w:b/>
                          </w:rPr>
                        </w:pPr>
                        <w:r w:rsidRPr="00DA73B0">
                          <w:rPr>
                            <w:b/>
                          </w:rPr>
                          <w:t>2003</w:t>
                        </w:r>
                      </w:p>
                    </w:tc>
                    <w:tc>
                      <w:tcPr>
                        <w:tcW w:w="729" w:type="dxa"/>
                        <w:tcBorders>
                          <w:bottom w:val="single" w:sz="4" w:space="0" w:color="auto"/>
                        </w:tcBorders>
                      </w:tcPr>
                      <w:p w:rsidR="00DA73B0" w:rsidRPr="00DA73B0" w:rsidRDefault="00DA73B0" w:rsidP="00DA73B0">
                        <w:pPr>
                          <w:jc w:val="center"/>
                          <w:rPr>
                            <w:b/>
                          </w:rPr>
                        </w:pPr>
                        <w:r w:rsidRPr="00DA73B0">
                          <w:rPr>
                            <w:b/>
                          </w:rPr>
                          <w:t>2004</w:t>
                        </w:r>
                      </w:p>
                    </w:tc>
                    <w:tc>
                      <w:tcPr>
                        <w:tcW w:w="729" w:type="dxa"/>
                        <w:tcBorders>
                          <w:bottom w:val="single" w:sz="4" w:space="0" w:color="auto"/>
                        </w:tcBorders>
                      </w:tcPr>
                      <w:p w:rsidR="00DA73B0" w:rsidRPr="00DA73B0" w:rsidRDefault="00DA73B0" w:rsidP="00DA73B0">
                        <w:pPr>
                          <w:jc w:val="center"/>
                          <w:rPr>
                            <w:b/>
                          </w:rPr>
                        </w:pPr>
                        <w:r w:rsidRPr="00DA73B0">
                          <w:rPr>
                            <w:b/>
                          </w:rPr>
                          <w:t>2005</w:t>
                        </w:r>
                      </w:p>
                    </w:tc>
                  </w:tr>
                  <w:tr w:rsidR="00DA73B0" w:rsidTr="00DA73B0">
                    <w:tc>
                      <w:tcPr>
                        <w:tcW w:w="1101" w:type="dxa"/>
                        <w:tcBorders>
                          <w:right w:val="nil"/>
                        </w:tcBorders>
                      </w:tcPr>
                      <w:p w:rsidR="00DA73B0" w:rsidRPr="00DA73B0" w:rsidRDefault="00DA73B0" w:rsidP="00DA73B0">
                        <w:pPr>
                          <w:jc w:val="center"/>
                          <w:rPr>
                            <w:b/>
                          </w:rPr>
                        </w:pPr>
                        <w:r w:rsidRPr="00DA73B0">
                          <w:rPr>
                            <w:b/>
                          </w:rPr>
                          <w:t>Total</w:t>
                        </w: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tcBorders>
                      </w:tcPr>
                      <w:p w:rsidR="00DA73B0" w:rsidRDefault="00DA73B0" w:rsidP="00DA73B0">
                        <w:pPr>
                          <w:jc w:val="center"/>
                        </w:pPr>
                      </w:p>
                    </w:tc>
                  </w:tr>
                  <w:tr w:rsidR="00DA73B0" w:rsidTr="00DA73B0">
                    <w:tc>
                      <w:tcPr>
                        <w:tcW w:w="1101" w:type="dxa"/>
                      </w:tcPr>
                      <w:p w:rsidR="00DA73B0" w:rsidRDefault="00DA73B0" w:rsidP="00DA73B0">
                        <w:pPr>
                          <w:jc w:val="center"/>
                        </w:pPr>
                        <w:r>
                          <w:t>15-19</w:t>
                        </w:r>
                      </w:p>
                    </w:tc>
                    <w:tc>
                      <w:tcPr>
                        <w:tcW w:w="729" w:type="dxa"/>
                      </w:tcPr>
                      <w:p w:rsidR="00DA73B0" w:rsidRDefault="00DA73B0" w:rsidP="00DA73B0">
                        <w:pPr>
                          <w:jc w:val="center"/>
                        </w:pPr>
                        <w:r>
                          <w:t>25</w:t>
                        </w:r>
                      </w:p>
                    </w:tc>
                    <w:tc>
                      <w:tcPr>
                        <w:tcW w:w="729" w:type="dxa"/>
                      </w:tcPr>
                      <w:p w:rsidR="00DA73B0" w:rsidRDefault="00DA73B0" w:rsidP="00DA73B0">
                        <w:pPr>
                          <w:jc w:val="center"/>
                        </w:pPr>
                        <w:r>
                          <w:t>25</w:t>
                        </w:r>
                      </w:p>
                    </w:tc>
                    <w:tc>
                      <w:tcPr>
                        <w:tcW w:w="729" w:type="dxa"/>
                      </w:tcPr>
                      <w:p w:rsidR="00DA73B0" w:rsidRDefault="00DA73B0" w:rsidP="00DA73B0">
                        <w:pPr>
                          <w:jc w:val="center"/>
                        </w:pPr>
                        <w:r>
                          <w:t>19</w:t>
                        </w:r>
                      </w:p>
                    </w:tc>
                    <w:tc>
                      <w:tcPr>
                        <w:tcW w:w="729" w:type="dxa"/>
                      </w:tcPr>
                      <w:p w:rsidR="00DA73B0" w:rsidRDefault="00DA73B0" w:rsidP="00DA73B0">
                        <w:pPr>
                          <w:jc w:val="center"/>
                        </w:pPr>
                        <w:r>
                          <w:t>19</w:t>
                        </w:r>
                      </w:p>
                    </w:tc>
                    <w:tc>
                      <w:tcPr>
                        <w:tcW w:w="729" w:type="dxa"/>
                      </w:tcPr>
                      <w:p w:rsidR="00DA73B0" w:rsidRDefault="00DA73B0" w:rsidP="00DA73B0">
                        <w:pPr>
                          <w:jc w:val="center"/>
                        </w:pPr>
                        <w:r>
                          <w:t>13</w:t>
                        </w:r>
                      </w:p>
                    </w:tc>
                    <w:tc>
                      <w:tcPr>
                        <w:tcW w:w="729" w:type="dxa"/>
                      </w:tcPr>
                      <w:p w:rsidR="00DA73B0" w:rsidRDefault="00DA73B0" w:rsidP="00DA73B0">
                        <w:pPr>
                          <w:jc w:val="center"/>
                        </w:pPr>
                        <w:r>
                          <w:t>16</w:t>
                        </w:r>
                      </w:p>
                    </w:tc>
                    <w:tc>
                      <w:tcPr>
                        <w:tcW w:w="729" w:type="dxa"/>
                      </w:tcPr>
                      <w:p w:rsidR="00DA73B0" w:rsidRDefault="00DA73B0" w:rsidP="00DA73B0">
                        <w:pPr>
                          <w:jc w:val="center"/>
                        </w:pPr>
                        <w:r>
                          <w:t>17</w:t>
                        </w:r>
                      </w:p>
                    </w:tc>
                  </w:tr>
                  <w:tr w:rsidR="00DA73B0" w:rsidTr="00DA73B0">
                    <w:tc>
                      <w:tcPr>
                        <w:tcW w:w="1101" w:type="dxa"/>
                      </w:tcPr>
                      <w:p w:rsidR="00DA73B0" w:rsidRDefault="00DA73B0" w:rsidP="00DA73B0">
                        <w:pPr>
                          <w:jc w:val="center"/>
                        </w:pPr>
                        <w:r>
                          <w:t>20-24</w:t>
                        </w:r>
                      </w:p>
                    </w:tc>
                    <w:tc>
                      <w:tcPr>
                        <w:tcW w:w="729" w:type="dxa"/>
                      </w:tcPr>
                      <w:p w:rsidR="00DA73B0" w:rsidRDefault="00DA73B0" w:rsidP="00DA73B0">
                        <w:pPr>
                          <w:jc w:val="center"/>
                        </w:pPr>
                        <w:r>
                          <w:t>34</w:t>
                        </w:r>
                      </w:p>
                    </w:tc>
                    <w:tc>
                      <w:tcPr>
                        <w:tcW w:w="729" w:type="dxa"/>
                      </w:tcPr>
                      <w:p w:rsidR="00DA73B0" w:rsidRDefault="00DA73B0" w:rsidP="00DA73B0">
                        <w:pPr>
                          <w:jc w:val="center"/>
                        </w:pPr>
                        <w:r>
                          <w:t>28</w:t>
                        </w:r>
                      </w:p>
                    </w:tc>
                    <w:tc>
                      <w:tcPr>
                        <w:tcW w:w="729" w:type="dxa"/>
                      </w:tcPr>
                      <w:p w:rsidR="00DA73B0" w:rsidRDefault="00DA73B0" w:rsidP="00DA73B0">
                        <w:pPr>
                          <w:jc w:val="center"/>
                        </w:pPr>
                        <w:r>
                          <w:t>31</w:t>
                        </w:r>
                      </w:p>
                    </w:tc>
                    <w:tc>
                      <w:tcPr>
                        <w:tcW w:w="729" w:type="dxa"/>
                      </w:tcPr>
                      <w:p w:rsidR="00DA73B0" w:rsidRDefault="00DA73B0" w:rsidP="00DA73B0">
                        <w:pPr>
                          <w:jc w:val="center"/>
                        </w:pPr>
                        <w:r>
                          <w:t>29</w:t>
                        </w:r>
                      </w:p>
                    </w:tc>
                    <w:tc>
                      <w:tcPr>
                        <w:tcW w:w="729" w:type="dxa"/>
                      </w:tcPr>
                      <w:p w:rsidR="00DA73B0" w:rsidRDefault="00DA73B0" w:rsidP="00DA73B0">
                        <w:pPr>
                          <w:jc w:val="center"/>
                        </w:pPr>
                        <w:r>
                          <w:t>29</w:t>
                        </w:r>
                      </w:p>
                    </w:tc>
                    <w:tc>
                      <w:tcPr>
                        <w:tcW w:w="729" w:type="dxa"/>
                      </w:tcPr>
                      <w:p w:rsidR="00DA73B0" w:rsidRDefault="00DA73B0" w:rsidP="00DA73B0">
                        <w:pPr>
                          <w:jc w:val="center"/>
                        </w:pPr>
                        <w:r>
                          <w:t>21</w:t>
                        </w:r>
                      </w:p>
                    </w:tc>
                    <w:tc>
                      <w:tcPr>
                        <w:tcW w:w="729" w:type="dxa"/>
                      </w:tcPr>
                      <w:p w:rsidR="00DA73B0" w:rsidRDefault="00DA73B0" w:rsidP="00DA73B0">
                        <w:pPr>
                          <w:jc w:val="center"/>
                        </w:pPr>
                        <w:r>
                          <w:t>24</w:t>
                        </w:r>
                      </w:p>
                    </w:tc>
                  </w:tr>
                  <w:tr w:rsidR="00DA73B0" w:rsidTr="00DA73B0">
                    <w:tc>
                      <w:tcPr>
                        <w:tcW w:w="1101" w:type="dxa"/>
                      </w:tcPr>
                      <w:p w:rsidR="00DA73B0" w:rsidRDefault="00DA73B0" w:rsidP="00DA73B0">
                        <w:pPr>
                          <w:jc w:val="center"/>
                        </w:pPr>
                        <w:r>
                          <w:t>25-44</w:t>
                        </w:r>
                      </w:p>
                    </w:tc>
                    <w:tc>
                      <w:tcPr>
                        <w:tcW w:w="729" w:type="dxa"/>
                      </w:tcPr>
                      <w:p w:rsidR="00DA73B0" w:rsidRDefault="00DA73B0" w:rsidP="00DA73B0">
                        <w:pPr>
                          <w:jc w:val="center"/>
                        </w:pPr>
                        <w:r>
                          <w:t>29</w:t>
                        </w:r>
                      </w:p>
                    </w:tc>
                    <w:tc>
                      <w:tcPr>
                        <w:tcW w:w="729" w:type="dxa"/>
                      </w:tcPr>
                      <w:p w:rsidR="00DA73B0" w:rsidRDefault="00DA73B0" w:rsidP="00DA73B0">
                        <w:pPr>
                          <w:jc w:val="center"/>
                        </w:pPr>
                        <w:r>
                          <w:t>28</w:t>
                        </w:r>
                      </w:p>
                    </w:tc>
                    <w:tc>
                      <w:tcPr>
                        <w:tcW w:w="729" w:type="dxa"/>
                      </w:tcPr>
                      <w:p w:rsidR="00DA73B0" w:rsidRDefault="00DA73B0" w:rsidP="00DA73B0">
                        <w:pPr>
                          <w:jc w:val="center"/>
                        </w:pPr>
                        <w:r>
                          <w:t>21</w:t>
                        </w:r>
                      </w:p>
                    </w:tc>
                    <w:tc>
                      <w:tcPr>
                        <w:tcW w:w="729" w:type="dxa"/>
                      </w:tcPr>
                      <w:p w:rsidR="00DA73B0" w:rsidRDefault="00DA73B0" w:rsidP="00DA73B0">
                        <w:pPr>
                          <w:jc w:val="center"/>
                        </w:pPr>
                        <w:r>
                          <w:t>24</w:t>
                        </w:r>
                      </w:p>
                    </w:tc>
                    <w:tc>
                      <w:tcPr>
                        <w:tcW w:w="729" w:type="dxa"/>
                      </w:tcPr>
                      <w:p w:rsidR="00DA73B0" w:rsidRDefault="00DA73B0" w:rsidP="00DA73B0">
                        <w:pPr>
                          <w:jc w:val="center"/>
                        </w:pPr>
                        <w:r>
                          <w:t>22</w:t>
                        </w:r>
                      </w:p>
                    </w:tc>
                    <w:tc>
                      <w:tcPr>
                        <w:tcW w:w="729" w:type="dxa"/>
                      </w:tcPr>
                      <w:p w:rsidR="00DA73B0" w:rsidRDefault="00DA73B0" w:rsidP="00DA73B0">
                        <w:pPr>
                          <w:jc w:val="center"/>
                        </w:pPr>
                        <w:r>
                          <w:t>22</w:t>
                        </w:r>
                      </w:p>
                    </w:tc>
                    <w:tc>
                      <w:tcPr>
                        <w:tcW w:w="729" w:type="dxa"/>
                      </w:tcPr>
                      <w:p w:rsidR="00DA73B0" w:rsidRDefault="00DA73B0" w:rsidP="00DA73B0">
                        <w:pPr>
                          <w:jc w:val="center"/>
                        </w:pPr>
                        <w:r>
                          <w:t>26</w:t>
                        </w:r>
                      </w:p>
                    </w:tc>
                  </w:tr>
                  <w:tr w:rsidR="00DA73B0" w:rsidTr="00DA73B0">
                    <w:tc>
                      <w:tcPr>
                        <w:tcW w:w="1101" w:type="dxa"/>
                        <w:tcBorders>
                          <w:bottom w:val="single" w:sz="4" w:space="0" w:color="auto"/>
                        </w:tcBorders>
                      </w:tcPr>
                      <w:p w:rsidR="00DA73B0" w:rsidRDefault="00DA73B0" w:rsidP="00DA73B0">
                        <w:pPr>
                          <w:jc w:val="center"/>
                        </w:pPr>
                        <w:r>
                          <w:t>45+</w:t>
                        </w:r>
                      </w:p>
                    </w:tc>
                    <w:tc>
                      <w:tcPr>
                        <w:tcW w:w="729" w:type="dxa"/>
                        <w:tcBorders>
                          <w:bottom w:val="single" w:sz="4" w:space="0" w:color="auto"/>
                        </w:tcBorders>
                      </w:tcPr>
                      <w:p w:rsidR="00DA73B0" w:rsidRDefault="00DA73B0" w:rsidP="00DA73B0">
                        <w:pPr>
                          <w:jc w:val="center"/>
                        </w:pPr>
                        <w:r>
                          <w:t>16</w:t>
                        </w:r>
                      </w:p>
                    </w:tc>
                    <w:tc>
                      <w:tcPr>
                        <w:tcW w:w="729" w:type="dxa"/>
                        <w:tcBorders>
                          <w:bottom w:val="single" w:sz="4" w:space="0" w:color="auto"/>
                        </w:tcBorders>
                      </w:tcPr>
                      <w:p w:rsidR="00DA73B0" w:rsidRDefault="00DA73B0" w:rsidP="00DA73B0">
                        <w:pPr>
                          <w:jc w:val="center"/>
                        </w:pPr>
                        <w:r>
                          <w:t>17</w:t>
                        </w:r>
                      </w:p>
                    </w:tc>
                    <w:tc>
                      <w:tcPr>
                        <w:tcW w:w="729" w:type="dxa"/>
                        <w:tcBorders>
                          <w:bottom w:val="single" w:sz="4" w:space="0" w:color="auto"/>
                        </w:tcBorders>
                      </w:tcPr>
                      <w:p w:rsidR="00DA73B0" w:rsidRDefault="00DA73B0" w:rsidP="00DA73B0">
                        <w:pPr>
                          <w:jc w:val="center"/>
                        </w:pPr>
                        <w:r>
                          <w:t>17</w:t>
                        </w:r>
                      </w:p>
                    </w:tc>
                    <w:tc>
                      <w:tcPr>
                        <w:tcW w:w="729" w:type="dxa"/>
                        <w:tcBorders>
                          <w:bottom w:val="single" w:sz="4" w:space="0" w:color="auto"/>
                        </w:tcBorders>
                      </w:tcPr>
                      <w:p w:rsidR="00DA73B0" w:rsidRDefault="00DA73B0" w:rsidP="00DA73B0">
                        <w:pPr>
                          <w:jc w:val="center"/>
                        </w:pPr>
                        <w:r>
                          <w:t>14</w:t>
                        </w:r>
                      </w:p>
                    </w:tc>
                    <w:tc>
                      <w:tcPr>
                        <w:tcW w:w="729" w:type="dxa"/>
                        <w:tcBorders>
                          <w:bottom w:val="single" w:sz="4" w:space="0" w:color="auto"/>
                        </w:tcBorders>
                      </w:tcPr>
                      <w:p w:rsidR="00DA73B0" w:rsidRDefault="00DA73B0" w:rsidP="00DA73B0">
                        <w:pPr>
                          <w:jc w:val="center"/>
                        </w:pPr>
                        <w:r>
                          <w:t>14</w:t>
                        </w:r>
                      </w:p>
                    </w:tc>
                    <w:tc>
                      <w:tcPr>
                        <w:tcW w:w="729" w:type="dxa"/>
                        <w:tcBorders>
                          <w:bottom w:val="single" w:sz="4" w:space="0" w:color="auto"/>
                        </w:tcBorders>
                      </w:tcPr>
                      <w:p w:rsidR="00DA73B0" w:rsidRDefault="00DA73B0" w:rsidP="00DA73B0">
                        <w:pPr>
                          <w:jc w:val="center"/>
                        </w:pPr>
                        <w:r>
                          <w:t>11</w:t>
                        </w:r>
                      </w:p>
                    </w:tc>
                    <w:tc>
                      <w:tcPr>
                        <w:tcW w:w="729" w:type="dxa"/>
                        <w:tcBorders>
                          <w:bottom w:val="single" w:sz="4" w:space="0" w:color="auto"/>
                        </w:tcBorders>
                      </w:tcPr>
                      <w:p w:rsidR="00DA73B0" w:rsidRDefault="00DA73B0" w:rsidP="00DA73B0">
                        <w:pPr>
                          <w:jc w:val="center"/>
                        </w:pPr>
                        <w:r>
                          <w:t>12</w:t>
                        </w:r>
                      </w:p>
                    </w:tc>
                  </w:tr>
                  <w:tr w:rsidR="00DA73B0" w:rsidTr="00DA73B0">
                    <w:tc>
                      <w:tcPr>
                        <w:tcW w:w="1101" w:type="dxa"/>
                        <w:tcBorders>
                          <w:right w:val="nil"/>
                        </w:tcBorders>
                      </w:tcPr>
                      <w:p w:rsidR="00DA73B0" w:rsidRPr="00DA73B0" w:rsidRDefault="00DA73B0" w:rsidP="00DA73B0">
                        <w:pPr>
                          <w:jc w:val="center"/>
                          <w:rPr>
                            <w:b/>
                          </w:rPr>
                        </w:pPr>
                        <w:r>
                          <w:rPr>
                            <w:b/>
                          </w:rPr>
                          <w:t>Male</w:t>
                        </w: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tcBorders>
                      </w:tcPr>
                      <w:p w:rsidR="00DA73B0" w:rsidRDefault="00DA73B0" w:rsidP="00DA73B0">
                        <w:pPr>
                          <w:jc w:val="center"/>
                        </w:pPr>
                      </w:p>
                    </w:tc>
                  </w:tr>
                  <w:tr w:rsidR="00DA73B0" w:rsidTr="00DA73B0">
                    <w:tc>
                      <w:tcPr>
                        <w:tcW w:w="1101" w:type="dxa"/>
                      </w:tcPr>
                      <w:p w:rsidR="00DA73B0" w:rsidRDefault="00DA73B0" w:rsidP="00DA73B0">
                        <w:pPr>
                          <w:jc w:val="center"/>
                        </w:pPr>
                        <w:r>
                          <w:t>15-24</w:t>
                        </w:r>
                      </w:p>
                    </w:tc>
                    <w:tc>
                      <w:tcPr>
                        <w:tcW w:w="729" w:type="dxa"/>
                      </w:tcPr>
                      <w:p w:rsidR="00DA73B0" w:rsidRDefault="00DA73B0" w:rsidP="00DA73B0">
                        <w:pPr>
                          <w:jc w:val="center"/>
                        </w:pPr>
                        <w:r>
                          <w:t>32</w:t>
                        </w:r>
                      </w:p>
                    </w:tc>
                    <w:tc>
                      <w:tcPr>
                        <w:tcW w:w="729" w:type="dxa"/>
                      </w:tcPr>
                      <w:p w:rsidR="00DA73B0" w:rsidRDefault="00DA73B0" w:rsidP="00DA73B0">
                        <w:pPr>
                          <w:jc w:val="center"/>
                        </w:pPr>
                        <w:r>
                          <w:t>27</w:t>
                        </w:r>
                      </w:p>
                    </w:tc>
                    <w:tc>
                      <w:tcPr>
                        <w:tcW w:w="729" w:type="dxa"/>
                      </w:tcPr>
                      <w:p w:rsidR="00DA73B0" w:rsidRDefault="00DA73B0" w:rsidP="00DA73B0">
                        <w:pPr>
                          <w:jc w:val="center"/>
                        </w:pPr>
                        <w:r>
                          <w:t>26</w:t>
                        </w:r>
                      </w:p>
                    </w:tc>
                    <w:tc>
                      <w:tcPr>
                        <w:tcW w:w="729" w:type="dxa"/>
                      </w:tcPr>
                      <w:p w:rsidR="00DA73B0" w:rsidRDefault="00DA73B0" w:rsidP="00DA73B0">
                        <w:pPr>
                          <w:jc w:val="center"/>
                        </w:pPr>
                        <w:r>
                          <w:t>25</w:t>
                        </w:r>
                      </w:p>
                    </w:tc>
                    <w:tc>
                      <w:tcPr>
                        <w:tcW w:w="729" w:type="dxa"/>
                      </w:tcPr>
                      <w:p w:rsidR="00DA73B0" w:rsidRDefault="00DA73B0" w:rsidP="00DA73B0">
                        <w:pPr>
                          <w:jc w:val="center"/>
                        </w:pPr>
                        <w:r>
                          <w:t>22</w:t>
                        </w:r>
                      </w:p>
                    </w:tc>
                    <w:tc>
                      <w:tcPr>
                        <w:tcW w:w="729" w:type="dxa"/>
                      </w:tcPr>
                      <w:p w:rsidR="00DA73B0" w:rsidRDefault="00DA73B0" w:rsidP="00DA73B0">
                        <w:pPr>
                          <w:jc w:val="center"/>
                        </w:pPr>
                        <w:r>
                          <w:t>21</w:t>
                        </w:r>
                      </w:p>
                    </w:tc>
                    <w:tc>
                      <w:tcPr>
                        <w:tcW w:w="729" w:type="dxa"/>
                      </w:tcPr>
                      <w:p w:rsidR="00DA73B0" w:rsidRDefault="00DA73B0" w:rsidP="00DA73B0">
                        <w:pPr>
                          <w:jc w:val="center"/>
                        </w:pPr>
                        <w:r>
                          <w:t>23</w:t>
                        </w:r>
                      </w:p>
                    </w:tc>
                  </w:tr>
                  <w:tr w:rsidR="00DA73B0" w:rsidTr="00DA73B0">
                    <w:tc>
                      <w:tcPr>
                        <w:tcW w:w="1101" w:type="dxa"/>
                        <w:tcBorders>
                          <w:bottom w:val="single" w:sz="4" w:space="0" w:color="auto"/>
                        </w:tcBorders>
                      </w:tcPr>
                      <w:p w:rsidR="00DA73B0" w:rsidRDefault="00DA73B0" w:rsidP="00DA73B0">
                        <w:pPr>
                          <w:jc w:val="center"/>
                        </w:pPr>
                        <w:r>
                          <w:t>25+</w:t>
                        </w:r>
                      </w:p>
                    </w:tc>
                    <w:tc>
                      <w:tcPr>
                        <w:tcW w:w="729" w:type="dxa"/>
                        <w:tcBorders>
                          <w:bottom w:val="single" w:sz="4" w:space="0" w:color="auto"/>
                        </w:tcBorders>
                      </w:tcPr>
                      <w:p w:rsidR="00DA73B0" w:rsidRDefault="00DA73B0" w:rsidP="00DA73B0">
                        <w:pPr>
                          <w:jc w:val="center"/>
                        </w:pPr>
                        <w:r>
                          <w:t>24</w:t>
                        </w:r>
                      </w:p>
                    </w:tc>
                    <w:tc>
                      <w:tcPr>
                        <w:tcW w:w="729" w:type="dxa"/>
                        <w:tcBorders>
                          <w:bottom w:val="single" w:sz="4" w:space="0" w:color="auto"/>
                        </w:tcBorders>
                      </w:tcPr>
                      <w:p w:rsidR="00DA73B0" w:rsidRDefault="00DA73B0" w:rsidP="00DA73B0">
                        <w:pPr>
                          <w:jc w:val="center"/>
                        </w:pPr>
                        <w:r>
                          <w:t>25</w:t>
                        </w:r>
                      </w:p>
                    </w:tc>
                    <w:tc>
                      <w:tcPr>
                        <w:tcW w:w="729" w:type="dxa"/>
                        <w:tcBorders>
                          <w:bottom w:val="single" w:sz="4" w:space="0" w:color="auto"/>
                        </w:tcBorders>
                      </w:tcPr>
                      <w:p w:rsidR="00DA73B0" w:rsidRDefault="00DA73B0" w:rsidP="00DA73B0">
                        <w:pPr>
                          <w:jc w:val="center"/>
                        </w:pPr>
                        <w:r>
                          <w:t>23</w:t>
                        </w:r>
                      </w:p>
                    </w:tc>
                    <w:tc>
                      <w:tcPr>
                        <w:tcW w:w="729" w:type="dxa"/>
                        <w:tcBorders>
                          <w:bottom w:val="single" w:sz="4" w:space="0" w:color="auto"/>
                        </w:tcBorders>
                      </w:tcPr>
                      <w:p w:rsidR="00DA73B0" w:rsidRDefault="00DA73B0" w:rsidP="00DA73B0">
                        <w:pPr>
                          <w:jc w:val="center"/>
                        </w:pPr>
                        <w:r>
                          <w:t>21</w:t>
                        </w:r>
                      </w:p>
                    </w:tc>
                    <w:tc>
                      <w:tcPr>
                        <w:tcW w:w="729" w:type="dxa"/>
                        <w:tcBorders>
                          <w:bottom w:val="single" w:sz="4" w:space="0" w:color="auto"/>
                        </w:tcBorders>
                      </w:tcPr>
                      <w:p w:rsidR="00DA73B0" w:rsidRDefault="00DA73B0" w:rsidP="00DA73B0">
                        <w:pPr>
                          <w:jc w:val="center"/>
                        </w:pPr>
                        <w:r>
                          <w:t>22</w:t>
                        </w:r>
                      </w:p>
                    </w:tc>
                    <w:tc>
                      <w:tcPr>
                        <w:tcW w:w="729" w:type="dxa"/>
                        <w:tcBorders>
                          <w:bottom w:val="single" w:sz="4" w:space="0" w:color="auto"/>
                        </w:tcBorders>
                      </w:tcPr>
                      <w:p w:rsidR="00DA73B0" w:rsidRDefault="00DA73B0" w:rsidP="00DA73B0">
                        <w:pPr>
                          <w:jc w:val="center"/>
                        </w:pPr>
                        <w:r>
                          <w:t>22</w:t>
                        </w:r>
                      </w:p>
                    </w:tc>
                    <w:tc>
                      <w:tcPr>
                        <w:tcW w:w="729" w:type="dxa"/>
                        <w:tcBorders>
                          <w:bottom w:val="single" w:sz="4" w:space="0" w:color="auto"/>
                        </w:tcBorders>
                      </w:tcPr>
                      <w:p w:rsidR="00DA73B0" w:rsidRDefault="00DA73B0" w:rsidP="00DA73B0">
                        <w:pPr>
                          <w:jc w:val="center"/>
                        </w:pPr>
                        <w:r>
                          <w:t>23</w:t>
                        </w:r>
                      </w:p>
                    </w:tc>
                  </w:tr>
                  <w:tr w:rsidR="00DA73B0" w:rsidTr="00DA73B0">
                    <w:tc>
                      <w:tcPr>
                        <w:tcW w:w="1101" w:type="dxa"/>
                        <w:tcBorders>
                          <w:right w:val="nil"/>
                        </w:tcBorders>
                      </w:tcPr>
                      <w:p w:rsidR="00DA73B0" w:rsidRPr="00DA73B0" w:rsidRDefault="00DA73B0" w:rsidP="00DA73B0">
                        <w:pPr>
                          <w:jc w:val="center"/>
                          <w:rPr>
                            <w:b/>
                          </w:rPr>
                        </w:pPr>
                        <w:r>
                          <w:rPr>
                            <w:b/>
                          </w:rPr>
                          <w:t>Female</w:t>
                        </w: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right w:val="nil"/>
                        </w:tcBorders>
                      </w:tcPr>
                      <w:p w:rsidR="00DA73B0" w:rsidRDefault="00DA73B0" w:rsidP="00DA73B0">
                        <w:pPr>
                          <w:jc w:val="center"/>
                        </w:pPr>
                      </w:p>
                    </w:tc>
                    <w:tc>
                      <w:tcPr>
                        <w:tcW w:w="729" w:type="dxa"/>
                        <w:tcBorders>
                          <w:left w:val="nil"/>
                        </w:tcBorders>
                      </w:tcPr>
                      <w:p w:rsidR="00DA73B0" w:rsidRDefault="00DA73B0" w:rsidP="00DA73B0">
                        <w:pPr>
                          <w:jc w:val="center"/>
                        </w:pPr>
                      </w:p>
                    </w:tc>
                  </w:tr>
                  <w:tr w:rsidR="00DA73B0" w:rsidTr="00DA73B0">
                    <w:tc>
                      <w:tcPr>
                        <w:tcW w:w="1101" w:type="dxa"/>
                      </w:tcPr>
                      <w:p w:rsidR="00DA73B0" w:rsidRDefault="00DA73B0" w:rsidP="00DA73B0">
                        <w:pPr>
                          <w:jc w:val="center"/>
                        </w:pPr>
                        <w:r>
                          <w:t>15-24</w:t>
                        </w:r>
                      </w:p>
                    </w:tc>
                    <w:tc>
                      <w:tcPr>
                        <w:tcW w:w="729" w:type="dxa"/>
                      </w:tcPr>
                      <w:p w:rsidR="00DA73B0" w:rsidRDefault="00DA73B0" w:rsidP="00DA73B0">
                        <w:pPr>
                          <w:jc w:val="center"/>
                        </w:pPr>
                        <w:r>
                          <w:t>27</w:t>
                        </w:r>
                      </w:p>
                    </w:tc>
                    <w:tc>
                      <w:tcPr>
                        <w:tcW w:w="729" w:type="dxa"/>
                      </w:tcPr>
                      <w:p w:rsidR="00DA73B0" w:rsidRDefault="00DA73B0" w:rsidP="00DA73B0">
                        <w:pPr>
                          <w:jc w:val="center"/>
                        </w:pPr>
                        <w:r>
                          <w:t>26</w:t>
                        </w:r>
                      </w:p>
                    </w:tc>
                    <w:tc>
                      <w:tcPr>
                        <w:tcW w:w="729" w:type="dxa"/>
                      </w:tcPr>
                      <w:p w:rsidR="00DA73B0" w:rsidRDefault="00DA73B0" w:rsidP="00DA73B0">
                        <w:pPr>
                          <w:jc w:val="center"/>
                        </w:pPr>
                        <w:r>
                          <w:t>24</w:t>
                        </w:r>
                      </w:p>
                    </w:tc>
                    <w:tc>
                      <w:tcPr>
                        <w:tcW w:w="729" w:type="dxa"/>
                      </w:tcPr>
                      <w:p w:rsidR="00DA73B0" w:rsidRDefault="00DA73B0" w:rsidP="00DA73B0">
                        <w:pPr>
                          <w:jc w:val="center"/>
                        </w:pPr>
                        <w:r>
                          <w:t>23</w:t>
                        </w:r>
                      </w:p>
                    </w:tc>
                    <w:tc>
                      <w:tcPr>
                        <w:tcW w:w="729" w:type="dxa"/>
                      </w:tcPr>
                      <w:p w:rsidR="00DA73B0" w:rsidRDefault="00DA73B0" w:rsidP="00DA73B0">
                        <w:pPr>
                          <w:jc w:val="center"/>
                        </w:pPr>
                        <w:r>
                          <w:t>20</w:t>
                        </w:r>
                      </w:p>
                    </w:tc>
                    <w:tc>
                      <w:tcPr>
                        <w:tcW w:w="729" w:type="dxa"/>
                      </w:tcPr>
                      <w:p w:rsidR="00DA73B0" w:rsidRDefault="00DA73B0" w:rsidP="00DA73B0">
                        <w:pPr>
                          <w:jc w:val="center"/>
                        </w:pPr>
                        <w:r>
                          <w:t>16</w:t>
                        </w:r>
                      </w:p>
                    </w:tc>
                    <w:tc>
                      <w:tcPr>
                        <w:tcW w:w="729" w:type="dxa"/>
                      </w:tcPr>
                      <w:p w:rsidR="00DA73B0" w:rsidRDefault="00DA73B0" w:rsidP="00DA73B0">
                        <w:pPr>
                          <w:jc w:val="center"/>
                        </w:pPr>
                        <w:r>
                          <w:t>18</w:t>
                        </w:r>
                      </w:p>
                    </w:tc>
                  </w:tr>
                  <w:tr w:rsidR="00DA73B0" w:rsidTr="00DA73B0">
                    <w:tc>
                      <w:tcPr>
                        <w:tcW w:w="1101" w:type="dxa"/>
                      </w:tcPr>
                      <w:p w:rsidR="00DA73B0" w:rsidRDefault="00DA73B0" w:rsidP="00DA73B0">
                        <w:pPr>
                          <w:jc w:val="center"/>
                        </w:pPr>
                        <w:r>
                          <w:t>25+</w:t>
                        </w:r>
                      </w:p>
                    </w:tc>
                    <w:tc>
                      <w:tcPr>
                        <w:tcW w:w="729" w:type="dxa"/>
                      </w:tcPr>
                      <w:p w:rsidR="00DA73B0" w:rsidRDefault="00DA73B0" w:rsidP="00DA73B0">
                        <w:pPr>
                          <w:jc w:val="center"/>
                        </w:pPr>
                        <w:r>
                          <w:t>20</w:t>
                        </w:r>
                      </w:p>
                    </w:tc>
                    <w:tc>
                      <w:tcPr>
                        <w:tcW w:w="729" w:type="dxa"/>
                      </w:tcPr>
                      <w:p w:rsidR="00DA73B0" w:rsidRDefault="00DA73B0" w:rsidP="00DA73B0">
                        <w:pPr>
                          <w:jc w:val="center"/>
                        </w:pPr>
                        <w:r>
                          <w:t>20</w:t>
                        </w:r>
                      </w:p>
                    </w:tc>
                    <w:tc>
                      <w:tcPr>
                        <w:tcW w:w="729" w:type="dxa"/>
                      </w:tcPr>
                      <w:p w:rsidR="00DA73B0" w:rsidRDefault="00DA73B0" w:rsidP="00DA73B0">
                        <w:pPr>
                          <w:jc w:val="center"/>
                        </w:pPr>
                        <w:r>
                          <w:t>15</w:t>
                        </w:r>
                      </w:p>
                    </w:tc>
                    <w:tc>
                      <w:tcPr>
                        <w:tcW w:w="729" w:type="dxa"/>
                      </w:tcPr>
                      <w:p w:rsidR="00DA73B0" w:rsidRDefault="00DA73B0" w:rsidP="00DA73B0">
                        <w:pPr>
                          <w:jc w:val="center"/>
                        </w:pPr>
                        <w:r>
                          <w:t>17</w:t>
                        </w:r>
                      </w:p>
                    </w:tc>
                    <w:tc>
                      <w:tcPr>
                        <w:tcW w:w="729" w:type="dxa"/>
                      </w:tcPr>
                      <w:p w:rsidR="00DA73B0" w:rsidRDefault="00DA73B0" w:rsidP="00DA73B0">
                        <w:pPr>
                          <w:jc w:val="center"/>
                        </w:pPr>
                        <w:r>
                          <w:t>14</w:t>
                        </w:r>
                      </w:p>
                    </w:tc>
                    <w:tc>
                      <w:tcPr>
                        <w:tcW w:w="729" w:type="dxa"/>
                      </w:tcPr>
                      <w:p w:rsidR="00DA73B0" w:rsidRDefault="00DA73B0" w:rsidP="00DA73B0">
                        <w:pPr>
                          <w:jc w:val="center"/>
                        </w:pPr>
                        <w:r>
                          <w:t>10</w:t>
                        </w:r>
                      </w:p>
                    </w:tc>
                    <w:tc>
                      <w:tcPr>
                        <w:tcW w:w="729" w:type="dxa"/>
                      </w:tcPr>
                      <w:p w:rsidR="00DA73B0" w:rsidRDefault="00DA73B0" w:rsidP="00DA73B0">
                        <w:pPr>
                          <w:jc w:val="center"/>
                        </w:pPr>
                        <w:r>
                          <w:t>14</w:t>
                        </w:r>
                      </w:p>
                    </w:tc>
                  </w:tr>
                </w:tbl>
                <w:p w:rsidR="00903F44" w:rsidRDefault="00903F44" w:rsidP="00903F44"/>
              </w:txbxContent>
            </v:textbox>
            <w10:wrap type="square"/>
          </v:shape>
        </w:pict>
      </w:r>
      <w:r w:rsidR="00903F44" w:rsidRPr="00BE21C1">
        <w:rPr>
          <w:i/>
        </w:rPr>
        <w:t>Protection:</w:t>
      </w:r>
      <w:r w:rsidR="00903F44">
        <w:t xml:space="preserve">  reducing the number of Canadians exposed to second-hand smoke</w:t>
      </w:r>
    </w:p>
    <w:p w:rsidR="00903F44" w:rsidRDefault="00903F44" w:rsidP="00903F44">
      <w:pPr>
        <w:pStyle w:val="ListParagraph"/>
        <w:numPr>
          <w:ilvl w:val="0"/>
          <w:numId w:val="12"/>
        </w:numPr>
        <w:spacing w:after="0"/>
      </w:pPr>
      <w:r w:rsidRPr="00BE21C1">
        <w:rPr>
          <w:i/>
        </w:rPr>
        <w:t xml:space="preserve">Cessation:  </w:t>
      </w:r>
      <w:r>
        <w:t>supporting and encouraging smokers to quit</w:t>
      </w:r>
    </w:p>
    <w:p w:rsidR="00903F44" w:rsidRDefault="00903F44" w:rsidP="00903F44">
      <w:pPr>
        <w:pStyle w:val="ListParagraph"/>
        <w:numPr>
          <w:ilvl w:val="0"/>
          <w:numId w:val="12"/>
        </w:numPr>
        <w:spacing w:after="0"/>
      </w:pPr>
      <w:r w:rsidRPr="00BE21C1">
        <w:rPr>
          <w:i/>
        </w:rPr>
        <w:t>Prevention:</w:t>
      </w:r>
      <w:r>
        <w:t xml:space="preserve">  preventing young people from taking up smoking</w:t>
      </w:r>
    </w:p>
    <w:p w:rsidR="00903F44" w:rsidRDefault="00903F44" w:rsidP="00903F44">
      <w:pPr>
        <w:pStyle w:val="ListParagraph"/>
        <w:numPr>
          <w:ilvl w:val="0"/>
          <w:numId w:val="12"/>
        </w:numPr>
        <w:spacing w:after="0"/>
      </w:pPr>
      <w:r w:rsidRPr="00BE21C1">
        <w:rPr>
          <w:i/>
        </w:rPr>
        <w:t>Harm reduction:</w:t>
      </w:r>
      <w:r>
        <w:t xml:space="preserve"> mandating changes to tobacco products to reduce their hazards</w:t>
      </w:r>
    </w:p>
    <w:p w:rsidR="00903F44" w:rsidRDefault="00903F44" w:rsidP="00903F44">
      <w:pPr>
        <w:spacing w:after="0"/>
      </w:pPr>
      <w:r>
        <w:t xml:space="preserve">     Specific initiatives have included legislation, media campaigns, pamphlets, posters, support groups, website support, toll-free help lines, and other measures.  Are the initiatives successful?</w:t>
      </w:r>
    </w:p>
    <w:p w:rsidR="00903F44" w:rsidRDefault="00903F44" w:rsidP="00903F44">
      <w:pPr>
        <w:spacing w:after="0"/>
      </w:pPr>
    </w:p>
    <w:p w:rsidR="00903F44" w:rsidRPr="00EC1C1D" w:rsidRDefault="00903F44" w:rsidP="00903F44">
      <w:pPr>
        <w:spacing w:after="0"/>
        <w:rPr>
          <w:b/>
        </w:rPr>
      </w:pPr>
      <w:r w:rsidRPr="00EC1C1D">
        <w:rPr>
          <w:b/>
        </w:rPr>
        <w:t>Question</w:t>
      </w:r>
      <w:r w:rsidR="00DA73B0">
        <w:rPr>
          <w:b/>
        </w:rPr>
        <w:tab/>
      </w:r>
    </w:p>
    <w:p w:rsidR="00903F44" w:rsidRDefault="00903F44" w:rsidP="00903F44">
      <w:pPr>
        <w:spacing w:after="0"/>
      </w:pPr>
      <w:r>
        <w:t>Are rates of smoking decreasing?</w:t>
      </w:r>
    </w:p>
    <w:p w:rsidR="00903F44" w:rsidRDefault="00903F44" w:rsidP="00903F44">
      <w:pPr>
        <w:spacing w:after="0"/>
      </w:pPr>
    </w:p>
    <w:p w:rsidR="00903F44" w:rsidRPr="00EC1C1D" w:rsidRDefault="00903F44" w:rsidP="00903F44">
      <w:pPr>
        <w:spacing w:after="0"/>
        <w:rPr>
          <w:b/>
        </w:rPr>
      </w:pPr>
      <w:r w:rsidRPr="00EC1C1D">
        <w:rPr>
          <w:b/>
        </w:rPr>
        <w:t>Organize the Data</w:t>
      </w:r>
    </w:p>
    <w:p w:rsidR="00903F44" w:rsidRDefault="00DA73B0" w:rsidP="00DA73B0">
      <w:pPr>
        <w:pStyle w:val="ListParagraph"/>
        <w:numPr>
          <w:ilvl w:val="0"/>
          <w:numId w:val="13"/>
        </w:numPr>
        <w:spacing w:after="0"/>
      </w:pPr>
      <w:r>
        <w:t>Draw a bar graph for the data for each age group in the total population for the years 1999 to 2005.</w:t>
      </w:r>
    </w:p>
    <w:p w:rsidR="00DA73B0" w:rsidRDefault="00DA73B0" w:rsidP="00DA73B0">
      <w:pPr>
        <w:pStyle w:val="ListParagraph"/>
        <w:numPr>
          <w:ilvl w:val="0"/>
          <w:numId w:val="13"/>
        </w:numPr>
        <w:spacing w:after="0"/>
      </w:pPr>
      <w:r>
        <w:t>Draw a bar graph to compare the percentage of smokers among males and females for ages 15 to 24 for the years 1999 to 2005.</w:t>
      </w:r>
    </w:p>
    <w:p w:rsidR="00DA73B0" w:rsidRDefault="00DA73B0" w:rsidP="00DA73B0">
      <w:pPr>
        <w:pStyle w:val="ListParagraph"/>
        <w:numPr>
          <w:ilvl w:val="0"/>
          <w:numId w:val="13"/>
        </w:numPr>
        <w:spacing w:after="0"/>
      </w:pPr>
      <w:r>
        <w:t>Draw a bar graph to compare the percentage of smokers among males and females for ages 25 and above for the years 1999 to 2005.</w:t>
      </w:r>
    </w:p>
    <w:p w:rsidR="00DA73B0" w:rsidRDefault="00DA73B0" w:rsidP="00903F44">
      <w:pPr>
        <w:spacing w:after="0"/>
        <w:rPr>
          <w:b/>
        </w:rPr>
      </w:pPr>
    </w:p>
    <w:p w:rsidR="00903F44" w:rsidRPr="00EC1C1D" w:rsidRDefault="00903F44" w:rsidP="00903F44">
      <w:pPr>
        <w:spacing w:after="0"/>
      </w:pPr>
      <w:r>
        <w:rPr>
          <w:b/>
        </w:rPr>
        <w:t>Analyze and Interpret</w:t>
      </w:r>
    </w:p>
    <w:p w:rsidR="00903F44" w:rsidRDefault="00DA73B0" w:rsidP="00903F44">
      <w:pPr>
        <w:pStyle w:val="ListParagraph"/>
        <w:numPr>
          <w:ilvl w:val="0"/>
          <w:numId w:val="11"/>
        </w:numPr>
        <w:spacing w:after="0"/>
      </w:pPr>
      <w:r>
        <w:t>Were males or females of ages 15 to 24 more likely to smoke in 1999 or in 2005?</w:t>
      </w:r>
    </w:p>
    <w:p w:rsidR="00903F44" w:rsidRDefault="00DA73B0" w:rsidP="00903F44">
      <w:pPr>
        <w:pStyle w:val="ListParagraph"/>
        <w:numPr>
          <w:ilvl w:val="0"/>
          <w:numId w:val="11"/>
        </w:numPr>
        <w:spacing w:after="0"/>
      </w:pPr>
      <w:r>
        <w:t>Does it appear that campaigns to reduce smoking over the years 1999 to 2005 were successful?  What assumptions do you have to make in order to draw this conclusion?</w:t>
      </w:r>
    </w:p>
    <w:p w:rsidR="00DA73B0" w:rsidRDefault="00DA73B0" w:rsidP="00903F44">
      <w:pPr>
        <w:pStyle w:val="ListParagraph"/>
        <w:numPr>
          <w:ilvl w:val="0"/>
          <w:numId w:val="11"/>
        </w:numPr>
        <w:spacing w:after="0"/>
      </w:pPr>
      <w:r>
        <w:t>Would you say that the change in smoking rates during this time period was major or minor?  Explain your answer.</w:t>
      </w:r>
    </w:p>
    <w:p w:rsidR="00903F44" w:rsidRDefault="00DA73B0" w:rsidP="00DA73B0">
      <w:pPr>
        <w:pStyle w:val="ListParagraph"/>
        <w:numPr>
          <w:ilvl w:val="0"/>
          <w:numId w:val="11"/>
        </w:numPr>
        <w:spacing w:after="0"/>
      </w:pPr>
      <w:r>
        <w:t>Is there any evidence from the data that public health initiatives have targeted one group more than another? Explain.</w:t>
      </w:r>
    </w:p>
    <w:p w:rsidR="00903F44" w:rsidRPr="00EC1C1D" w:rsidRDefault="00903F44" w:rsidP="00903F44">
      <w:pPr>
        <w:spacing w:after="0"/>
        <w:ind w:left="360"/>
      </w:pPr>
    </w:p>
    <w:p w:rsidR="00903F44" w:rsidRDefault="00903F44" w:rsidP="00903F44">
      <w:pPr>
        <w:spacing w:after="0"/>
      </w:pPr>
    </w:p>
    <w:p w:rsidR="00903F44" w:rsidRPr="00EC1C1D" w:rsidRDefault="00903F44" w:rsidP="00903F44">
      <w:pPr>
        <w:spacing w:after="0"/>
      </w:pPr>
    </w:p>
    <w:p w:rsidR="00903F44" w:rsidRPr="00903F44" w:rsidRDefault="00903F44" w:rsidP="00903F44">
      <w:pPr>
        <w:pStyle w:val="Heading1"/>
        <w:spacing w:before="240"/>
        <w:rPr>
          <w:rStyle w:val="IntenseEmphasis"/>
        </w:rPr>
      </w:pPr>
      <w:r w:rsidRPr="00903F44">
        <w:rPr>
          <w:rStyle w:val="IntenseEmphasis"/>
        </w:rPr>
        <w:lastRenderedPageBreak/>
        <w:t xml:space="preserve">Part </w:t>
      </w:r>
      <w:r w:rsidR="00BE21C1">
        <w:rPr>
          <w:rStyle w:val="IntenseEmphasis"/>
        </w:rPr>
        <w:t>B</w:t>
      </w:r>
      <w:r w:rsidRPr="00903F44">
        <w:rPr>
          <w:rStyle w:val="IntenseEmphasis"/>
        </w:rPr>
        <w:t>:</w:t>
      </w:r>
      <w:r w:rsidRPr="00903F44">
        <w:rPr>
          <w:rStyle w:val="IntenseEmphasis"/>
        </w:rPr>
        <w:tab/>
        <w:t>Does the Patient Have Cancer?</w:t>
      </w:r>
    </w:p>
    <w:p w:rsidR="00B57891" w:rsidRDefault="00EC1C1D" w:rsidP="00EC1C1D">
      <w:pPr>
        <w:spacing w:after="0"/>
      </w:pPr>
      <w:r w:rsidRPr="00AE2CD5">
        <w:rPr>
          <w:noProof/>
          <w:lang w:val="en-US" w:eastAsia="zh-TW"/>
        </w:rPr>
        <w:pict>
          <v:shape id="_x0000_s1035" type="#_x0000_t202" style="position:absolute;margin-left:333.55pt;margin-top:40.5pt;width:215.15pt;height:144.7pt;z-index:251662336;mso-width-percent:400;mso-width-percent:400;mso-width-relative:margin;mso-height-relative:margin">
            <v:textbox>
              <w:txbxContent>
                <w:p w:rsidR="00EC1C1D" w:rsidRPr="00903F44" w:rsidRDefault="00EC1C1D">
                  <w:pPr>
                    <w:rPr>
                      <w:b/>
                    </w:rPr>
                  </w:pPr>
                  <w:r w:rsidRPr="00903F44">
                    <w:rPr>
                      <w:b/>
                    </w:rPr>
                    <w:t>Number of Cells in Samples over Time</w:t>
                  </w:r>
                </w:p>
                <w:tbl>
                  <w:tblPr>
                    <w:tblStyle w:val="TableGrid"/>
                    <w:tblW w:w="0" w:type="auto"/>
                    <w:tblLook w:val="04A0"/>
                  </w:tblPr>
                  <w:tblGrid>
                    <w:gridCol w:w="959"/>
                    <w:gridCol w:w="1628"/>
                    <w:gridCol w:w="1628"/>
                  </w:tblGrid>
                  <w:tr w:rsidR="00EC1C1D" w:rsidRPr="00903F44" w:rsidTr="00EC1C1D">
                    <w:tc>
                      <w:tcPr>
                        <w:tcW w:w="959" w:type="dxa"/>
                        <w:vAlign w:val="center"/>
                      </w:tcPr>
                      <w:p w:rsidR="00EC1C1D" w:rsidRPr="00903F44" w:rsidRDefault="00EC1C1D" w:rsidP="00EC1C1D">
                        <w:pPr>
                          <w:jc w:val="center"/>
                          <w:rPr>
                            <w:b/>
                          </w:rPr>
                        </w:pPr>
                        <w:r w:rsidRPr="00903F44">
                          <w:rPr>
                            <w:b/>
                          </w:rPr>
                          <w:t>Time (days)</w:t>
                        </w:r>
                      </w:p>
                    </w:tc>
                    <w:tc>
                      <w:tcPr>
                        <w:tcW w:w="1628" w:type="dxa"/>
                        <w:vAlign w:val="center"/>
                      </w:tcPr>
                      <w:p w:rsidR="00EC1C1D" w:rsidRPr="00903F44" w:rsidRDefault="00EC1C1D" w:rsidP="00EC1C1D">
                        <w:pPr>
                          <w:jc w:val="center"/>
                          <w:rPr>
                            <w:b/>
                          </w:rPr>
                        </w:pPr>
                        <w:r w:rsidRPr="00903F44">
                          <w:rPr>
                            <w:b/>
                          </w:rPr>
                          <w:t xml:space="preserve">Normal </w:t>
                        </w:r>
                      </w:p>
                      <w:p w:rsidR="00EC1C1D" w:rsidRPr="00903F44" w:rsidRDefault="00EC1C1D" w:rsidP="00EC1C1D">
                        <w:pPr>
                          <w:jc w:val="center"/>
                          <w:rPr>
                            <w:b/>
                          </w:rPr>
                        </w:pPr>
                        <w:r w:rsidRPr="00903F44">
                          <w:rPr>
                            <w:b/>
                          </w:rPr>
                          <w:t>Cells</w:t>
                        </w:r>
                      </w:p>
                    </w:tc>
                    <w:tc>
                      <w:tcPr>
                        <w:tcW w:w="1628" w:type="dxa"/>
                        <w:vAlign w:val="center"/>
                      </w:tcPr>
                      <w:p w:rsidR="00EC1C1D" w:rsidRPr="00903F44" w:rsidRDefault="00EC1C1D" w:rsidP="00EC1C1D">
                        <w:pPr>
                          <w:jc w:val="center"/>
                          <w:rPr>
                            <w:b/>
                          </w:rPr>
                        </w:pPr>
                        <w:r w:rsidRPr="00903F44">
                          <w:rPr>
                            <w:b/>
                          </w:rPr>
                          <w:t>Patient’s Sample</w:t>
                        </w:r>
                      </w:p>
                    </w:tc>
                  </w:tr>
                  <w:tr w:rsidR="00EC1C1D" w:rsidTr="00EC1C1D">
                    <w:tc>
                      <w:tcPr>
                        <w:tcW w:w="959" w:type="dxa"/>
                        <w:vAlign w:val="center"/>
                      </w:tcPr>
                      <w:p w:rsidR="00EC1C1D" w:rsidRDefault="00EC1C1D" w:rsidP="00EC1C1D">
                        <w:pPr>
                          <w:jc w:val="center"/>
                        </w:pPr>
                        <w:r>
                          <w:t>15</w:t>
                        </w:r>
                      </w:p>
                    </w:tc>
                    <w:tc>
                      <w:tcPr>
                        <w:tcW w:w="1628" w:type="dxa"/>
                        <w:vAlign w:val="center"/>
                      </w:tcPr>
                      <w:p w:rsidR="00EC1C1D" w:rsidRDefault="00EC1C1D" w:rsidP="00EC1C1D">
                        <w:pPr>
                          <w:jc w:val="center"/>
                        </w:pPr>
                        <w:r>
                          <w:t>2</w:t>
                        </w:r>
                      </w:p>
                    </w:tc>
                    <w:tc>
                      <w:tcPr>
                        <w:tcW w:w="1628" w:type="dxa"/>
                        <w:vAlign w:val="center"/>
                      </w:tcPr>
                      <w:p w:rsidR="00EC1C1D" w:rsidRDefault="00EC1C1D" w:rsidP="00EC1C1D">
                        <w:pPr>
                          <w:jc w:val="center"/>
                        </w:pPr>
                        <w:r>
                          <w:t>2</w:t>
                        </w:r>
                      </w:p>
                    </w:tc>
                  </w:tr>
                  <w:tr w:rsidR="00EC1C1D" w:rsidTr="00EC1C1D">
                    <w:tc>
                      <w:tcPr>
                        <w:tcW w:w="959" w:type="dxa"/>
                        <w:vAlign w:val="center"/>
                      </w:tcPr>
                      <w:p w:rsidR="00EC1C1D" w:rsidRDefault="00EC1C1D" w:rsidP="00EC1C1D">
                        <w:pPr>
                          <w:jc w:val="center"/>
                        </w:pPr>
                        <w:r>
                          <w:t>30</w:t>
                        </w:r>
                      </w:p>
                    </w:tc>
                    <w:tc>
                      <w:tcPr>
                        <w:tcW w:w="1628" w:type="dxa"/>
                        <w:vAlign w:val="center"/>
                      </w:tcPr>
                      <w:p w:rsidR="00EC1C1D" w:rsidRDefault="00EC1C1D" w:rsidP="00EC1C1D">
                        <w:pPr>
                          <w:jc w:val="center"/>
                        </w:pPr>
                        <w:r>
                          <w:t>4</w:t>
                        </w:r>
                      </w:p>
                    </w:tc>
                    <w:tc>
                      <w:tcPr>
                        <w:tcW w:w="1628" w:type="dxa"/>
                        <w:vAlign w:val="center"/>
                      </w:tcPr>
                      <w:p w:rsidR="00EC1C1D" w:rsidRDefault="00EC1C1D" w:rsidP="00EC1C1D">
                        <w:pPr>
                          <w:jc w:val="center"/>
                        </w:pPr>
                        <w:r>
                          <w:t>6</w:t>
                        </w:r>
                      </w:p>
                    </w:tc>
                  </w:tr>
                  <w:tr w:rsidR="00EC1C1D" w:rsidTr="00EC1C1D">
                    <w:tc>
                      <w:tcPr>
                        <w:tcW w:w="959" w:type="dxa"/>
                        <w:vAlign w:val="center"/>
                      </w:tcPr>
                      <w:p w:rsidR="00EC1C1D" w:rsidRDefault="00EC1C1D" w:rsidP="00EC1C1D">
                        <w:pPr>
                          <w:jc w:val="center"/>
                        </w:pPr>
                        <w:r>
                          <w:t>45</w:t>
                        </w:r>
                      </w:p>
                    </w:tc>
                    <w:tc>
                      <w:tcPr>
                        <w:tcW w:w="1628" w:type="dxa"/>
                        <w:vAlign w:val="center"/>
                      </w:tcPr>
                      <w:p w:rsidR="00EC1C1D" w:rsidRDefault="00EC1C1D" w:rsidP="00EC1C1D">
                        <w:pPr>
                          <w:jc w:val="center"/>
                        </w:pPr>
                        <w:r>
                          <w:t>8</w:t>
                        </w:r>
                      </w:p>
                    </w:tc>
                    <w:tc>
                      <w:tcPr>
                        <w:tcW w:w="1628" w:type="dxa"/>
                        <w:vAlign w:val="center"/>
                      </w:tcPr>
                      <w:p w:rsidR="00EC1C1D" w:rsidRDefault="00EC1C1D" w:rsidP="00EC1C1D">
                        <w:pPr>
                          <w:jc w:val="center"/>
                        </w:pPr>
                        <w:r>
                          <w:t>10</w:t>
                        </w:r>
                      </w:p>
                    </w:tc>
                  </w:tr>
                  <w:tr w:rsidR="00EC1C1D" w:rsidTr="00EC1C1D">
                    <w:tc>
                      <w:tcPr>
                        <w:tcW w:w="959" w:type="dxa"/>
                        <w:vAlign w:val="center"/>
                      </w:tcPr>
                      <w:p w:rsidR="00EC1C1D" w:rsidRDefault="00EC1C1D" w:rsidP="00EC1C1D">
                        <w:pPr>
                          <w:jc w:val="center"/>
                        </w:pPr>
                        <w:r>
                          <w:t>60</w:t>
                        </w:r>
                      </w:p>
                    </w:tc>
                    <w:tc>
                      <w:tcPr>
                        <w:tcW w:w="1628" w:type="dxa"/>
                        <w:vAlign w:val="center"/>
                      </w:tcPr>
                      <w:p w:rsidR="00EC1C1D" w:rsidRDefault="00EC1C1D" w:rsidP="00EC1C1D">
                        <w:pPr>
                          <w:jc w:val="center"/>
                        </w:pPr>
                        <w:r>
                          <w:t>16</w:t>
                        </w:r>
                      </w:p>
                    </w:tc>
                    <w:tc>
                      <w:tcPr>
                        <w:tcW w:w="1628" w:type="dxa"/>
                        <w:vAlign w:val="center"/>
                      </w:tcPr>
                      <w:p w:rsidR="00EC1C1D" w:rsidRDefault="00EC1C1D" w:rsidP="00EC1C1D">
                        <w:pPr>
                          <w:jc w:val="center"/>
                        </w:pPr>
                        <w:r>
                          <w:t>30</w:t>
                        </w:r>
                      </w:p>
                    </w:tc>
                  </w:tr>
                  <w:tr w:rsidR="00EC1C1D" w:rsidTr="00EC1C1D">
                    <w:tc>
                      <w:tcPr>
                        <w:tcW w:w="959" w:type="dxa"/>
                        <w:vAlign w:val="center"/>
                      </w:tcPr>
                      <w:p w:rsidR="00EC1C1D" w:rsidRDefault="00EC1C1D" w:rsidP="00EC1C1D">
                        <w:pPr>
                          <w:jc w:val="center"/>
                        </w:pPr>
                        <w:r>
                          <w:t>75</w:t>
                        </w:r>
                      </w:p>
                    </w:tc>
                    <w:tc>
                      <w:tcPr>
                        <w:tcW w:w="1628" w:type="dxa"/>
                        <w:vAlign w:val="center"/>
                      </w:tcPr>
                      <w:p w:rsidR="00EC1C1D" w:rsidRDefault="00EC1C1D" w:rsidP="00EC1C1D">
                        <w:pPr>
                          <w:jc w:val="center"/>
                        </w:pPr>
                        <w:r>
                          <w:t>32</w:t>
                        </w:r>
                      </w:p>
                    </w:tc>
                    <w:tc>
                      <w:tcPr>
                        <w:tcW w:w="1628" w:type="dxa"/>
                        <w:vAlign w:val="center"/>
                      </w:tcPr>
                      <w:p w:rsidR="00EC1C1D" w:rsidRDefault="00EC1C1D" w:rsidP="00EC1C1D">
                        <w:pPr>
                          <w:jc w:val="center"/>
                        </w:pPr>
                        <w:r>
                          <w:t>92</w:t>
                        </w:r>
                      </w:p>
                    </w:tc>
                  </w:tr>
                  <w:tr w:rsidR="00EC1C1D" w:rsidTr="00EC1C1D">
                    <w:tc>
                      <w:tcPr>
                        <w:tcW w:w="959" w:type="dxa"/>
                        <w:vAlign w:val="center"/>
                      </w:tcPr>
                      <w:p w:rsidR="00EC1C1D" w:rsidRDefault="00EC1C1D" w:rsidP="00EC1C1D">
                        <w:pPr>
                          <w:jc w:val="center"/>
                        </w:pPr>
                        <w:r>
                          <w:t>90</w:t>
                        </w:r>
                      </w:p>
                    </w:tc>
                    <w:tc>
                      <w:tcPr>
                        <w:tcW w:w="1628" w:type="dxa"/>
                        <w:vAlign w:val="center"/>
                      </w:tcPr>
                      <w:p w:rsidR="00EC1C1D" w:rsidRDefault="00EC1C1D" w:rsidP="00EC1C1D">
                        <w:pPr>
                          <w:jc w:val="center"/>
                        </w:pPr>
                        <w:r>
                          <w:t>64</w:t>
                        </w:r>
                      </w:p>
                    </w:tc>
                    <w:tc>
                      <w:tcPr>
                        <w:tcW w:w="1628" w:type="dxa"/>
                        <w:vAlign w:val="center"/>
                      </w:tcPr>
                      <w:p w:rsidR="00EC1C1D" w:rsidRDefault="00EC1C1D" w:rsidP="00EC1C1D">
                        <w:pPr>
                          <w:jc w:val="center"/>
                        </w:pPr>
                        <w:r>
                          <w:t>180</w:t>
                        </w:r>
                      </w:p>
                    </w:tc>
                  </w:tr>
                </w:tbl>
                <w:p w:rsidR="00EC1C1D" w:rsidRDefault="00EC1C1D" w:rsidP="00EC1C1D"/>
              </w:txbxContent>
            </v:textbox>
            <w10:wrap type="square"/>
          </v:shape>
        </w:pict>
      </w:r>
      <w:r>
        <w:t xml:space="preserve">A physician supplied your laboratory with two samples of the same type of cells: one is </w:t>
      </w:r>
      <w:proofErr w:type="gramStart"/>
      <w:r>
        <w:t>normal,</w:t>
      </w:r>
      <w:proofErr w:type="gramEnd"/>
      <w:r>
        <w:t xml:space="preserve"> the other is from a patient who may have a tumour.  You were asked to culture the cells, record the cells’ rates of division, and report back on any abnormalities.  Your results are shown in the table.</w:t>
      </w:r>
    </w:p>
    <w:p w:rsidR="00EC1C1D" w:rsidRDefault="00EC1C1D" w:rsidP="00EC1C1D">
      <w:pPr>
        <w:spacing w:after="0"/>
      </w:pPr>
    </w:p>
    <w:p w:rsidR="00EC1C1D" w:rsidRPr="00EC1C1D" w:rsidRDefault="00EC1C1D" w:rsidP="00EC1C1D">
      <w:pPr>
        <w:spacing w:after="0"/>
        <w:rPr>
          <w:b/>
        </w:rPr>
      </w:pPr>
      <w:r w:rsidRPr="00EC1C1D">
        <w:rPr>
          <w:b/>
        </w:rPr>
        <w:t>Question</w:t>
      </w:r>
    </w:p>
    <w:p w:rsidR="00EC1C1D" w:rsidRDefault="00EC1C1D" w:rsidP="00EC1C1D">
      <w:pPr>
        <w:spacing w:after="0"/>
      </w:pPr>
      <w:r>
        <w:t>What will you report back to the physician who requested the test?</w:t>
      </w:r>
    </w:p>
    <w:p w:rsidR="00EC1C1D" w:rsidRDefault="00EC1C1D" w:rsidP="00EC1C1D">
      <w:pPr>
        <w:spacing w:after="0"/>
      </w:pPr>
    </w:p>
    <w:p w:rsidR="00EC1C1D" w:rsidRPr="00EC1C1D" w:rsidRDefault="00EC1C1D" w:rsidP="00EC1C1D">
      <w:pPr>
        <w:spacing w:after="0"/>
        <w:rPr>
          <w:b/>
        </w:rPr>
      </w:pPr>
      <w:r w:rsidRPr="00EC1C1D">
        <w:rPr>
          <w:b/>
        </w:rPr>
        <w:t>Organize the Data</w:t>
      </w:r>
    </w:p>
    <w:p w:rsidR="00EC1C1D" w:rsidRDefault="00EC1C1D" w:rsidP="00EC1C1D">
      <w:pPr>
        <w:spacing w:after="0"/>
      </w:pPr>
      <w:r>
        <w:t xml:space="preserve">Draw a line graph showing the rate of cell division of normal cells and the patient’s cells.  </w:t>
      </w:r>
      <w:r>
        <w:br/>
        <w:t>Put time on the x-axis and population size on the y-axis.</w:t>
      </w:r>
    </w:p>
    <w:p w:rsidR="00EC1C1D" w:rsidRDefault="00EC1C1D" w:rsidP="00EC1C1D">
      <w:pPr>
        <w:spacing w:after="0"/>
        <w:rPr>
          <w:b/>
        </w:rPr>
      </w:pPr>
    </w:p>
    <w:p w:rsidR="00EC1C1D" w:rsidRPr="00EC1C1D" w:rsidRDefault="00EC1C1D" w:rsidP="00EC1C1D">
      <w:pPr>
        <w:spacing w:after="0"/>
      </w:pPr>
      <w:r>
        <w:rPr>
          <w:b/>
        </w:rPr>
        <w:t>Analyze and Interpret</w:t>
      </w:r>
    </w:p>
    <w:p w:rsidR="00EC1C1D" w:rsidRDefault="00EC1C1D" w:rsidP="00EC1C1D">
      <w:pPr>
        <w:pStyle w:val="ListParagraph"/>
        <w:numPr>
          <w:ilvl w:val="0"/>
          <w:numId w:val="8"/>
        </w:numPr>
        <w:spacing w:after="0"/>
      </w:pPr>
      <w:r w:rsidRPr="00EC1C1D">
        <w:t>Com</w:t>
      </w:r>
      <w:r>
        <w:t>pare the rates of division in the patient sample and the normal sample.  How would you interpret the graph?</w:t>
      </w:r>
    </w:p>
    <w:p w:rsidR="00EC1C1D" w:rsidRDefault="00EC1C1D" w:rsidP="00EC1C1D">
      <w:pPr>
        <w:pStyle w:val="ListParagraph"/>
        <w:numPr>
          <w:ilvl w:val="0"/>
          <w:numId w:val="8"/>
        </w:numPr>
        <w:spacing w:after="0"/>
      </w:pPr>
      <w:r>
        <w:t>All cells, whether they are normal or cancerous, need energy.  Cell division actually requires more energy than many other cell activities.  Imagine that each cell in your sample needs two units of energy to divide.</w:t>
      </w:r>
    </w:p>
    <w:p w:rsidR="00EC1C1D" w:rsidRDefault="00EC1C1D" w:rsidP="00EC1C1D">
      <w:pPr>
        <w:pStyle w:val="ListParagraph"/>
        <w:numPr>
          <w:ilvl w:val="1"/>
          <w:numId w:val="8"/>
        </w:numPr>
        <w:spacing w:after="0"/>
      </w:pPr>
      <w:r>
        <w:t>Compare the amount of energy used by the cells in each sample at 90 days.</w:t>
      </w:r>
    </w:p>
    <w:p w:rsidR="00EC1C1D" w:rsidRDefault="00EC1C1D" w:rsidP="00EC1C1D">
      <w:pPr>
        <w:pStyle w:val="ListParagraph"/>
        <w:numPr>
          <w:ilvl w:val="1"/>
          <w:numId w:val="8"/>
        </w:numPr>
        <w:spacing w:after="0"/>
      </w:pPr>
      <w:r>
        <w:t>How might this energy requirement affect an individual who has a cancerous tumour?</w:t>
      </w:r>
    </w:p>
    <w:p w:rsidR="00BE21C1" w:rsidRDefault="00BE21C1" w:rsidP="00BE21C1">
      <w:pPr>
        <w:spacing w:after="0"/>
      </w:pPr>
    </w:p>
    <w:tbl>
      <w:tblPr>
        <w:tblStyle w:val="TableGrid"/>
        <w:tblW w:w="0" w:type="auto"/>
        <w:tblLook w:val="04A0"/>
      </w:tblPr>
      <w:tblGrid>
        <w:gridCol w:w="1242"/>
        <w:gridCol w:w="9498"/>
      </w:tblGrid>
      <w:tr w:rsidR="00BE21C1" w:rsidTr="00BE21C1">
        <w:tc>
          <w:tcPr>
            <w:tcW w:w="1242" w:type="dxa"/>
            <w:shd w:val="clear" w:color="auto" w:fill="595959" w:themeFill="text1" w:themeFillTint="A6"/>
          </w:tcPr>
          <w:p w:rsidR="00BE21C1" w:rsidRPr="00CE5992" w:rsidRDefault="00BE21C1" w:rsidP="00FB0B18">
            <w:pPr>
              <w:rPr>
                <w:rFonts w:ascii="CreativeBlock BB" w:hAnsi="CreativeBlock BB"/>
                <w:b/>
                <w:color w:val="FFFFFF" w:themeColor="background1"/>
                <w:sz w:val="36"/>
              </w:rPr>
            </w:pPr>
            <w:r w:rsidRPr="00CE5992">
              <w:rPr>
                <w:rFonts w:ascii="CreativeBlock BB" w:hAnsi="CreativeBlock BB"/>
                <w:b/>
                <w:color w:val="FFFFFF" w:themeColor="background1"/>
                <w:sz w:val="36"/>
              </w:rPr>
              <w:t>SNC2D</w:t>
            </w:r>
          </w:p>
        </w:tc>
        <w:tc>
          <w:tcPr>
            <w:tcW w:w="9498" w:type="dxa"/>
            <w:vMerge w:val="restart"/>
            <w:vAlign w:val="center"/>
          </w:tcPr>
          <w:p w:rsidR="00BE21C1" w:rsidRPr="00CE5992" w:rsidRDefault="00BE21C1" w:rsidP="00BE21C1">
            <w:pPr>
              <w:rPr>
                <w:sz w:val="28"/>
              </w:rPr>
            </w:pPr>
            <w:r>
              <w:rPr>
                <w:sz w:val="28"/>
              </w:rPr>
              <w:t>Cancer Activity</w:t>
            </w:r>
            <w:r>
              <w:rPr>
                <w:sz w:val="28"/>
              </w:rPr>
              <w:t xml:space="preserve"> </w:t>
            </w:r>
            <w:r w:rsidR="00352659">
              <w:rPr>
                <w:sz w:val="28"/>
              </w:rPr>
              <w:t>–</w:t>
            </w:r>
            <w:r>
              <w:rPr>
                <w:sz w:val="28"/>
              </w:rPr>
              <w:t xml:space="preserve"> Evaluation</w:t>
            </w:r>
          </w:p>
        </w:tc>
      </w:tr>
      <w:tr w:rsidR="00BE21C1" w:rsidTr="00FB0B18">
        <w:tc>
          <w:tcPr>
            <w:tcW w:w="1242" w:type="dxa"/>
          </w:tcPr>
          <w:p w:rsidR="00BE21C1" w:rsidRPr="00CE5992" w:rsidRDefault="00BE21C1" w:rsidP="00FB0B18">
            <w:pPr>
              <w:rPr>
                <w:b/>
              </w:rPr>
            </w:pPr>
            <w:r w:rsidRPr="00CE5992">
              <w:rPr>
                <w:b/>
              </w:rPr>
              <w:t>Biology</w:t>
            </w:r>
          </w:p>
        </w:tc>
        <w:tc>
          <w:tcPr>
            <w:tcW w:w="9498" w:type="dxa"/>
            <w:vMerge/>
          </w:tcPr>
          <w:p w:rsidR="00BE21C1" w:rsidRDefault="00BE21C1" w:rsidP="00FB0B18"/>
        </w:tc>
      </w:tr>
    </w:tbl>
    <w:p w:rsidR="00BE21C1" w:rsidRDefault="00BE21C1" w:rsidP="00BE21C1">
      <w:pPr>
        <w:spacing w:after="0"/>
      </w:pPr>
      <w:r>
        <w:t>*Criteria for evaluating graphs: titles, scales/spacing, layout, accuracy, organization.</w:t>
      </w:r>
    </w:p>
    <w:p w:rsidR="00BE21C1" w:rsidRDefault="00BE21C1" w:rsidP="00BE21C1">
      <w:pPr>
        <w:spacing w:after="0"/>
      </w:pPr>
    </w:p>
    <w:p w:rsidR="00BE21C1" w:rsidRPr="00634301" w:rsidRDefault="00BE21C1" w:rsidP="00BE21C1">
      <w:pPr>
        <w:spacing w:after="0"/>
        <w:rPr>
          <w:b/>
        </w:rPr>
      </w:pPr>
      <w:r w:rsidRPr="00634301">
        <w:rPr>
          <w:b/>
        </w:rPr>
        <w:t>Part A: Who’s Stubbing Out?</w:t>
      </w:r>
    </w:p>
    <w:p w:rsidR="00BE21C1" w:rsidRDefault="00BE21C1" w:rsidP="00BE21C1">
      <w:pPr>
        <w:pStyle w:val="ListParagraph"/>
        <w:numPr>
          <w:ilvl w:val="0"/>
          <w:numId w:val="14"/>
        </w:numPr>
        <w:spacing w:after="0"/>
      </w:pPr>
      <w:r>
        <w:t>Bar Graph of Total Population</w:t>
      </w:r>
      <w:r>
        <w:tab/>
        <w:t>[_____/</w:t>
      </w:r>
      <w:r w:rsidR="00352659">
        <w:t>5</w:t>
      </w:r>
      <w:r>
        <w:t xml:space="preserve"> C]</w:t>
      </w:r>
    </w:p>
    <w:p w:rsidR="00BE21C1" w:rsidRDefault="00BE21C1" w:rsidP="00BE21C1">
      <w:pPr>
        <w:pStyle w:val="ListParagraph"/>
        <w:numPr>
          <w:ilvl w:val="0"/>
          <w:numId w:val="14"/>
        </w:numPr>
        <w:spacing w:after="0"/>
      </w:pPr>
      <w:r>
        <w:t>Bar Graph of 15-24 by Gender</w:t>
      </w:r>
      <w:r>
        <w:tab/>
        <w:t>[_____/</w:t>
      </w:r>
      <w:r w:rsidR="00352659">
        <w:t>5</w:t>
      </w:r>
      <w:r>
        <w:t xml:space="preserve"> C]</w:t>
      </w:r>
    </w:p>
    <w:p w:rsidR="00BE21C1" w:rsidRDefault="00BE21C1" w:rsidP="00BE21C1">
      <w:pPr>
        <w:pStyle w:val="ListParagraph"/>
        <w:numPr>
          <w:ilvl w:val="0"/>
          <w:numId w:val="14"/>
        </w:numPr>
        <w:spacing w:after="0"/>
      </w:pPr>
      <w:r>
        <w:t>Bar Graph of 25+ by Gender</w:t>
      </w:r>
      <w:r>
        <w:tab/>
      </w:r>
      <w:r>
        <w:tab/>
        <w:t>[_____/</w:t>
      </w:r>
      <w:r w:rsidR="00352659">
        <w:t>5</w:t>
      </w:r>
      <w:r>
        <w:t xml:space="preserve"> C]</w:t>
      </w:r>
    </w:p>
    <w:p w:rsidR="00BE21C1" w:rsidRDefault="00BE21C1" w:rsidP="00BE21C1">
      <w:pPr>
        <w:pStyle w:val="ListParagraph"/>
        <w:spacing w:after="0"/>
        <w:ind w:left="1080"/>
      </w:pPr>
    </w:p>
    <w:p w:rsidR="00BE21C1" w:rsidRDefault="00BE21C1" w:rsidP="00BE21C1">
      <w:pPr>
        <w:pStyle w:val="ListParagraph"/>
        <w:numPr>
          <w:ilvl w:val="0"/>
          <w:numId w:val="15"/>
        </w:numPr>
        <w:spacing w:after="0"/>
      </w:pPr>
      <w:r>
        <w:t>1999 or 2005</w:t>
      </w:r>
      <w:r>
        <w:tab/>
      </w:r>
      <w:r>
        <w:tab/>
      </w:r>
      <w:r>
        <w:tab/>
        <w:t>[_____/1 A]</w:t>
      </w:r>
    </w:p>
    <w:p w:rsidR="00BE21C1" w:rsidRDefault="00BE21C1" w:rsidP="00BE21C1">
      <w:pPr>
        <w:pStyle w:val="ListParagraph"/>
        <w:numPr>
          <w:ilvl w:val="0"/>
          <w:numId w:val="15"/>
        </w:numPr>
        <w:spacing w:after="0"/>
      </w:pPr>
      <w:r>
        <w:t>Campaign successful?</w:t>
      </w:r>
      <w:r>
        <w:tab/>
      </w:r>
      <w:r>
        <w:tab/>
        <w:t>[_____/2 A]</w:t>
      </w:r>
    </w:p>
    <w:p w:rsidR="00BE21C1" w:rsidRDefault="00BE21C1" w:rsidP="00BE21C1">
      <w:pPr>
        <w:pStyle w:val="ListParagraph"/>
        <w:numPr>
          <w:ilvl w:val="0"/>
          <w:numId w:val="15"/>
        </w:numPr>
        <w:spacing w:after="0"/>
      </w:pPr>
      <w:r>
        <w:t>Major/minor?</w:t>
      </w:r>
      <w:r>
        <w:tab/>
      </w:r>
      <w:r>
        <w:tab/>
      </w:r>
      <w:r>
        <w:tab/>
        <w:t>[_____/2 A]</w:t>
      </w:r>
    </w:p>
    <w:p w:rsidR="00BE21C1" w:rsidRDefault="00BE21C1" w:rsidP="00BE21C1">
      <w:pPr>
        <w:pStyle w:val="ListParagraph"/>
        <w:numPr>
          <w:ilvl w:val="0"/>
          <w:numId w:val="15"/>
        </w:numPr>
        <w:spacing w:after="0"/>
      </w:pPr>
      <w:r>
        <w:t>One group targeted?</w:t>
      </w:r>
      <w:r>
        <w:tab/>
      </w:r>
      <w:r>
        <w:tab/>
        <w:t>[_____/2 A]</w:t>
      </w:r>
    </w:p>
    <w:p w:rsidR="00BE21C1" w:rsidRDefault="00BE21C1" w:rsidP="00BE21C1">
      <w:pPr>
        <w:spacing w:after="0"/>
      </w:pPr>
    </w:p>
    <w:p w:rsidR="00BE21C1" w:rsidRPr="00634301" w:rsidRDefault="00BE21C1" w:rsidP="00BE21C1">
      <w:pPr>
        <w:spacing w:after="0"/>
        <w:rPr>
          <w:b/>
        </w:rPr>
      </w:pPr>
      <w:r w:rsidRPr="00634301">
        <w:rPr>
          <w:b/>
        </w:rPr>
        <w:t>Part B: Does the Patient Have Cancer?</w:t>
      </w:r>
    </w:p>
    <w:p w:rsidR="00BE21C1" w:rsidRDefault="00BE21C1" w:rsidP="00BE21C1">
      <w:pPr>
        <w:pStyle w:val="ListParagraph"/>
        <w:spacing w:after="0"/>
        <w:ind w:left="1080"/>
      </w:pPr>
      <w:r>
        <w:t>Line Graphs of Cell Division</w:t>
      </w:r>
      <w:r>
        <w:tab/>
      </w:r>
      <w:r>
        <w:tab/>
        <w:t>[_____/5 C]</w:t>
      </w:r>
    </w:p>
    <w:p w:rsidR="00BE21C1" w:rsidRDefault="00BE21C1" w:rsidP="00BE21C1">
      <w:pPr>
        <w:pStyle w:val="ListParagraph"/>
        <w:spacing w:after="0"/>
        <w:ind w:left="1080"/>
      </w:pPr>
    </w:p>
    <w:p w:rsidR="00BE21C1" w:rsidRDefault="00BE21C1" w:rsidP="00BE21C1">
      <w:pPr>
        <w:pStyle w:val="ListParagraph"/>
        <w:numPr>
          <w:ilvl w:val="0"/>
          <w:numId w:val="16"/>
        </w:numPr>
        <w:spacing w:after="0"/>
      </w:pPr>
      <w:r>
        <w:t>Rates of division</w:t>
      </w:r>
      <w:r>
        <w:tab/>
      </w:r>
      <w:r>
        <w:tab/>
      </w:r>
      <w:r>
        <w:tab/>
        <w:t>[_____/2 A]</w:t>
      </w:r>
    </w:p>
    <w:p w:rsidR="00BE21C1" w:rsidRDefault="00634301" w:rsidP="00634301">
      <w:pPr>
        <w:spacing w:after="0"/>
        <w:ind w:left="720"/>
      </w:pPr>
      <w:proofErr w:type="gramStart"/>
      <w:r>
        <w:t>2.a</w:t>
      </w:r>
      <w:proofErr w:type="gramEnd"/>
      <w:r>
        <w:t>) Energy use</w:t>
      </w:r>
      <w:r>
        <w:tab/>
      </w:r>
      <w:r>
        <w:tab/>
      </w:r>
      <w:r w:rsidR="00BE21C1">
        <w:tab/>
      </w:r>
      <w:r w:rsidR="00BE21C1">
        <w:tab/>
        <w:t>[_____/</w:t>
      </w:r>
      <w:r>
        <w:t>3</w:t>
      </w:r>
      <w:r w:rsidR="00BE21C1">
        <w:t xml:space="preserve"> A]</w:t>
      </w:r>
    </w:p>
    <w:p w:rsidR="00BE21C1" w:rsidRDefault="00634301" w:rsidP="00634301">
      <w:pPr>
        <w:spacing w:after="0"/>
        <w:ind w:firstLine="720"/>
      </w:pPr>
      <w:proofErr w:type="gramStart"/>
      <w:r>
        <w:t>2.b</w:t>
      </w:r>
      <w:proofErr w:type="gramEnd"/>
      <w:r>
        <w:t>)Affect of energy need</w:t>
      </w:r>
      <w:r w:rsidR="00BE21C1">
        <w:tab/>
      </w:r>
      <w:r w:rsidR="00BE21C1">
        <w:tab/>
        <w:t>[_____/2 A]</w:t>
      </w:r>
    </w:p>
    <w:p w:rsidR="00BE21C1" w:rsidRDefault="00BE21C1" w:rsidP="00634301">
      <w:pPr>
        <w:pStyle w:val="ListParagraph"/>
        <w:spacing w:after="0"/>
        <w:ind w:left="1080"/>
      </w:pPr>
    </w:p>
    <w:p w:rsidR="00BE21C1" w:rsidRDefault="00BE21C1" w:rsidP="00BE21C1">
      <w:pPr>
        <w:spacing w:after="0"/>
      </w:pPr>
    </w:p>
    <w:sectPr w:rsidR="00BE21C1" w:rsidSect="00883FB0">
      <w:type w:val="continuous"/>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reativeBlock BB">
    <w:altName w:val="Trebuchet MS"/>
    <w:panose1 w:val="020B06030503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376"/>
    <w:multiLevelType w:val="hybridMultilevel"/>
    <w:tmpl w:val="8D0C703A"/>
    <w:lvl w:ilvl="0" w:tplc="3DDCB0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02B5B48"/>
    <w:multiLevelType w:val="hybridMultilevel"/>
    <w:tmpl w:val="BF92B9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F7479F"/>
    <w:multiLevelType w:val="hybridMultilevel"/>
    <w:tmpl w:val="702A7A3A"/>
    <w:lvl w:ilvl="0" w:tplc="EF66B86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9CA58B7"/>
    <w:multiLevelType w:val="hybridMultilevel"/>
    <w:tmpl w:val="EEB4F80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2825997"/>
    <w:multiLevelType w:val="hybridMultilevel"/>
    <w:tmpl w:val="2FBCB364"/>
    <w:lvl w:ilvl="0" w:tplc="2CCAA36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29C4673"/>
    <w:multiLevelType w:val="hybridMultilevel"/>
    <w:tmpl w:val="A3B498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38A40E4"/>
    <w:multiLevelType w:val="hybridMultilevel"/>
    <w:tmpl w:val="8E76D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8233994"/>
    <w:multiLevelType w:val="hybridMultilevel"/>
    <w:tmpl w:val="66D09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8C7370A"/>
    <w:multiLevelType w:val="hybridMultilevel"/>
    <w:tmpl w:val="8E76D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D3233FB"/>
    <w:multiLevelType w:val="hybridMultilevel"/>
    <w:tmpl w:val="A9C6AE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0F05963"/>
    <w:multiLevelType w:val="hybridMultilevel"/>
    <w:tmpl w:val="9C6456E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0C93AE4"/>
    <w:multiLevelType w:val="hybridMultilevel"/>
    <w:tmpl w:val="8D0C703A"/>
    <w:lvl w:ilvl="0" w:tplc="3DDCB0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3421C06"/>
    <w:multiLevelType w:val="hybridMultilevel"/>
    <w:tmpl w:val="8E76D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B156504"/>
    <w:multiLevelType w:val="hybridMultilevel"/>
    <w:tmpl w:val="3E8E3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B7E15FE"/>
    <w:multiLevelType w:val="hybridMultilevel"/>
    <w:tmpl w:val="EEB4F80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1DF3AF1"/>
    <w:multiLevelType w:val="hybridMultilevel"/>
    <w:tmpl w:val="702A7A3A"/>
    <w:lvl w:ilvl="0" w:tplc="EF66B86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15"/>
  </w:num>
  <w:num w:numId="5">
    <w:abstractNumId w:val="8"/>
  </w:num>
  <w:num w:numId="6">
    <w:abstractNumId w:val="12"/>
  </w:num>
  <w:num w:numId="7">
    <w:abstractNumId w:val="6"/>
  </w:num>
  <w:num w:numId="8">
    <w:abstractNumId w:val="3"/>
  </w:num>
  <w:num w:numId="9">
    <w:abstractNumId w:val="9"/>
  </w:num>
  <w:num w:numId="10">
    <w:abstractNumId w:val="5"/>
  </w:num>
  <w:num w:numId="11">
    <w:abstractNumId w:val="14"/>
  </w:num>
  <w:num w:numId="12">
    <w:abstractNumId w:val="13"/>
  </w:num>
  <w:num w:numId="13">
    <w:abstractNumId w:val="10"/>
  </w:num>
  <w:num w:numId="14">
    <w:abstractNumId w:val="4"/>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5992"/>
    <w:rsid w:val="0032761C"/>
    <w:rsid w:val="00352659"/>
    <w:rsid w:val="004E5822"/>
    <w:rsid w:val="005C2D65"/>
    <w:rsid w:val="00634301"/>
    <w:rsid w:val="00693575"/>
    <w:rsid w:val="007358AF"/>
    <w:rsid w:val="00883FB0"/>
    <w:rsid w:val="00903F44"/>
    <w:rsid w:val="009D7F40"/>
    <w:rsid w:val="00B57891"/>
    <w:rsid w:val="00BE21C1"/>
    <w:rsid w:val="00CE5992"/>
    <w:rsid w:val="00DA73B0"/>
    <w:rsid w:val="00E23B73"/>
    <w:rsid w:val="00EC1C1D"/>
    <w:rsid w:val="00F038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00"/>
  </w:style>
  <w:style w:type="paragraph" w:styleId="Heading1">
    <w:name w:val="heading 1"/>
    <w:basedOn w:val="Normal"/>
    <w:next w:val="Normal"/>
    <w:link w:val="Heading1Char"/>
    <w:uiPriority w:val="9"/>
    <w:qFormat/>
    <w:rsid w:val="00903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2"/>
    <w:rPr>
      <w:rFonts w:ascii="Tahoma" w:hAnsi="Tahoma" w:cs="Tahoma"/>
      <w:sz w:val="16"/>
      <w:szCs w:val="16"/>
    </w:rPr>
  </w:style>
  <w:style w:type="paragraph" w:styleId="ListParagraph">
    <w:name w:val="List Paragraph"/>
    <w:basedOn w:val="Normal"/>
    <w:uiPriority w:val="34"/>
    <w:qFormat/>
    <w:rsid w:val="00CE5992"/>
    <w:pPr>
      <w:ind w:left="720"/>
      <w:contextualSpacing/>
    </w:pPr>
  </w:style>
  <w:style w:type="character" w:customStyle="1" w:styleId="Heading1Char">
    <w:name w:val="Heading 1 Char"/>
    <w:basedOn w:val="DefaultParagraphFont"/>
    <w:link w:val="Heading1"/>
    <w:uiPriority w:val="9"/>
    <w:rsid w:val="00903F44"/>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903F44"/>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CP</cp:lastModifiedBy>
  <cp:revision>4</cp:revision>
  <dcterms:created xsi:type="dcterms:W3CDTF">2011-10-12T04:23:00Z</dcterms:created>
  <dcterms:modified xsi:type="dcterms:W3CDTF">2011-10-12T05:11:00Z</dcterms:modified>
</cp:coreProperties>
</file>